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3D" w:rsidRPr="001D63EC" w:rsidRDefault="008E6A3D" w:rsidP="001D63EC">
      <w:pPr>
        <w:spacing w:after="0" w:line="480" w:lineRule="auto"/>
        <w:jc w:val="center"/>
        <w:rPr>
          <w:rFonts w:ascii="Times New Roman" w:hAnsi="Times New Roman" w:cs="Times New Roman"/>
          <w:sz w:val="24"/>
          <w:szCs w:val="24"/>
        </w:rPr>
      </w:pPr>
    </w:p>
    <w:p w:rsidR="00507F39" w:rsidRPr="001D63EC" w:rsidRDefault="00507F39" w:rsidP="001D63EC">
      <w:pPr>
        <w:spacing w:after="0" w:line="480" w:lineRule="auto"/>
        <w:jc w:val="center"/>
        <w:rPr>
          <w:rFonts w:ascii="Times New Roman" w:hAnsi="Times New Roman" w:cs="Times New Roman"/>
          <w:sz w:val="24"/>
          <w:szCs w:val="24"/>
        </w:rPr>
      </w:pPr>
    </w:p>
    <w:p w:rsidR="00507F39" w:rsidRPr="001D63EC" w:rsidRDefault="00507F39" w:rsidP="001D63EC">
      <w:pPr>
        <w:spacing w:after="0" w:line="480" w:lineRule="auto"/>
        <w:jc w:val="center"/>
        <w:rPr>
          <w:rFonts w:ascii="Times New Roman" w:hAnsi="Times New Roman" w:cs="Times New Roman"/>
          <w:sz w:val="24"/>
          <w:szCs w:val="24"/>
        </w:rPr>
      </w:pPr>
    </w:p>
    <w:p w:rsidR="00507F39" w:rsidRPr="001D63EC" w:rsidRDefault="00507F39" w:rsidP="001D63EC">
      <w:pPr>
        <w:spacing w:after="0" w:line="480" w:lineRule="auto"/>
        <w:jc w:val="center"/>
        <w:rPr>
          <w:rFonts w:ascii="Times New Roman" w:hAnsi="Times New Roman" w:cs="Times New Roman"/>
          <w:sz w:val="24"/>
          <w:szCs w:val="24"/>
        </w:rPr>
      </w:pPr>
    </w:p>
    <w:p w:rsidR="00507F39" w:rsidRPr="001D63EC" w:rsidRDefault="00507F39" w:rsidP="001D63EC">
      <w:pPr>
        <w:spacing w:after="0" w:line="480" w:lineRule="auto"/>
        <w:jc w:val="center"/>
        <w:rPr>
          <w:rFonts w:ascii="Times New Roman" w:hAnsi="Times New Roman" w:cs="Times New Roman"/>
          <w:sz w:val="24"/>
          <w:szCs w:val="24"/>
        </w:rPr>
      </w:pPr>
    </w:p>
    <w:p w:rsidR="00507F39" w:rsidRPr="001D63EC" w:rsidRDefault="00507F39" w:rsidP="001D63EC">
      <w:pPr>
        <w:spacing w:after="0" w:line="480" w:lineRule="auto"/>
        <w:jc w:val="center"/>
        <w:rPr>
          <w:rFonts w:ascii="Times New Roman" w:hAnsi="Times New Roman" w:cs="Times New Roman"/>
          <w:sz w:val="24"/>
          <w:szCs w:val="24"/>
        </w:rPr>
      </w:pPr>
    </w:p>
    <w:p w:rsidR="00507F39" w:rsidRPr="001D63EC" w:rsidRDefault="00507F39" w:rsidP="001D63EC">
      <w:pPr>
        <w:spacing w:after="0" w:line="480" w:lineRule="auto"/>
        <w:jc w:val="center"/>
        <w:rPr>
          <w:rFonts w:ascii="Times New Roman" w:hAnsi="Times New Roman" w:cs="Times New Roman"/>
          <w:sz w:val="24"/>
          <w:szCs w:val="24"/>
        </w:rPr>
      </w:pPr>
    </w:p>
    <w:p w:rsidR="00507F39" w:rsidRPr="001D63EC" w:rsidRDefault="00680CF4" w:rsidP="001D63EC">
      <w:pPr>
        <w:spacing w:after="0" w:line="480" w:lineRule="auto"/>
        <w:jc w:val="center"/>
        <w:rPr>
          <w:rFonts w:ascii="Times New Roman" w:hAnsi="Times New Roman" w:cs="Times New Roman"/>
          <w:sz w:val="24"/>
          <w:szCs w:val="24"/>
        </w:rPr>
      </w:pPr>
      <w:r w:rsidRPr="001D63EC">
        <w:rPr>
          <w:rFonts w:ascii="Times New Roman" w:hAnsi="Times New Roman" w:cs="Times New Roman"/>
          <w:sz w:val="24"/>
          <w:szCs w:val="24"/>
        </w:rPr>
        <w:t>Case Study Week 4</w:t>
      </w:r>
    </w:p>
    <w:p w:rsidR="00507F39" w:rsidRPr="001D63EC" w:rsidRDefault="00680CF4" w:rsidP="001D63EC">
      <w:pPr>
        <w:spacing w:after="0" w:line="480" w:lineRule="auto"/>
        <w:jc w:val="center"/>
        <w:rPr>
          <w:rFonts w:ascii="Times New Roman" w:hAnsi="Times New Roman" w:cs="Times New Roman"/>
          <w:sz w:val="24"/>
          <w:szCs w:val="24"/>
        </w:rPr>
      </w:pPr>
      <w:r w:rsidRPr="001D63EC">
        <w:rPr>
          <w:rFonts w:ascii="Times New Roman" w:hAnsi="Times New Roman" w:cs="Times New Roman"/>
          <w:sz w:val="24"/>
          <w:szCs w:val="24"/>
        </w:rPr>
        <w:t>June Arthur</w:t>
      </w:r>
    </w:p>
    <w:p w:rsidR="00507F39" w:rsidRPr="001D63EC" w:rsidRDefault="00507F39" w:rsidP="001D63EC">
      <w:pPr>
        <w:spacing w:after="0" w:line="480" w:lineRule="auto"/>
        <w:jc w:val="center"/>
        <w:rPr>
          <w:rFonts w:ascii="Times New Roman" w:hAnsi="Times New Roman" w:cs="Times New Roman"/>
          <w:sz w:val="24"/>
          <w:szCs w:val="24"/>
        </w:rPr>
      </w:pPr>
      <w:r w:rsidRPr="001D63EC">
        <w:rPr>
          <w:rFonts w:ascii="Times New Roman" w:hAnsi="Times New Roman" w:cs="Times New Roman"/>
          <w:sz w:val="24"/>
          <w:szCs w:val="24"/>
        </w:rPr>
        <w:t>Galen College of Nursing</w:t>
      </w:r>
    </w:p>
    <w:p w:rsidR="00507F39" w:rsidRPr="001D63EC" w:rsidRDefault="00507F39" w:rsidP="001D63EC">
      <w:pPr>
        <w:spacing w:line="480" w:lineRule="auto"/>
        <w:rPr>
          <w:rFonts w:ascii="Times New Roman" w:hAnsi="Times New Roman" w:cs="Times New Roman"/>
          <w:sz w:val="24"/>
          <w:szCs w:val="24"/>
        </w:rPr>
      </w:pPr>
      <w:r w:rsidRPr="001D63EC">
        <w:rPr>
          <w:rFonts w:ascii="Times New Roman" w:hAnsi="Times New Roman" w:cs="Times New Roman"/>
          <w:sz w:val="24"/>
          <w:szCs w:val="24"/>
        </w:rPr>
        <w:br w:type="page"/>
      </w:r>
    </w:p>
    <w:p w:rsidR="00850006" w:rsidRPr="001D63EC" w:rsidRDefault="00850006" w:rsidP="001D63EC">
      <w:pPr>
        <w:spacing w:line="480" w:lineRule="auto"/>
        <w:ind w:left="2880"/>
        <w:rPr>
          <w:rFonts w:ascii="Times New Roman" w:hAnsi="Times New Roman" w:cs="Times New Roman"/>
          <w:sz w:val="24"/>
          <w:szCs w:val="24"/>
        </w:rPr>
      </w:pPr>
      <w:r w:rsidRPr="001D63EC">
        <w:rPr>
          <w:rFonts w:ascii="Times New Roman" w:hAnsi="Times New Roman" w:cs="Times New Roman"/>
          <w:b/>
          <w:sz w:val="24"/>
          <w:szCs w:val="24"/>
        </w:rPr>
        <w:lastRenderedPageBreak/>
        <w:t>Status of The Patient</w:t>
      </w:r>
      <w:r w:rsidRPr="001D63EC">
        <w:rPr>
          <w:rFonts w:ascii="Times New Roman" w:hAnsi="Times New Roman" w:cs="Times New Roman"/>
          <w:sz w:val="24"/>
          <w:szCs w:val="24"/>
        </w:rPr>
        <w:t xml:space="preserve">   </w:t>
      </w:r>
    </w:p>
    <w:p w:rsidR="00A832E1" w:rsidRPr="001D63EC" w:rsidRDefault="00A832E1" w:rsidP="001D63EC">
      <w:pPr>
        <w:spacing w:line="480" w:lineRule="auto"/>
        <w:rPr>
          <w:rFonts w:ascii="Times New Roman" w:hAnsi="Times New Roman" w:cs="Times New Roman"/>
          <w:b/>
          <w:sz w:val="24"/>
          <w:szCs w:val="24"/>
        </w:rPr>
      </w:pPr>
      <w:r w:rsidRPr="001D63EC">
        <w:rPr>
          <w:rFonts w:ascii="Times New Roman" w:hAnsi="Times New Roman" w:cs="Times New Roman"/>
          <w:b/>
          <w:sz w:val="24"/>
          <w:szCs w:val="24"/>
        </w:rPr>
        <w:t>D</w:t>
      </w:r>
      <w:r w:rsidR="00850006" w:rsidRPr="001D63EC">
        <w:rPr>
          <w:rFonts w:ascii="Times New Roman" w:hAnsi="Times New Roman" w:cs="Times New Roman"/>
          <w:b/>
          <w:sz w:val="24"/>
          <w:szCs w:val="24"/>
        </w:rPr>
        <w:t>emo</w:t>
      </w:r>
      <w:r w:rsidRPr="001D63EC">
        <w:rPr>
          <w:rFonts w:ascii="Times New Roman" w:hAnsi="Times New Roman" w:cs="Times New Roman"/>
          <w:b/>
          <w:sz w:val="24"/>
          <w:szCs w:val="24"/>
        </w:rPr>
        <w:t>graphic Data</w:t>
      </w:r>
    </w:p>
    <w:p w:rsidR="00566B25" w:rsidRPr="001D63EC" w:rsidRDefault="00F3074B" w:rsidP="001D63EC">
      <w:pPr>
        <w:spacing w:line="480" w:lineRule="auto"/>
        <w:rPr>
          <w:rFonts w:ascii="Times New Roman" w:hAnsi="Times New Roman" w:cs="Times New Roman"/>
          <w:sz w:val="24"/>
          <w:szCs w:val="24"/>
        </w:rPr>
      </w:pPr>
      <w:r w:rsidRPr="001D63EC">
        <w:rPr>
          <w:rFonts w:ascii="Times New Roman" w:hAnsi="Times New Roman" w:cs="Times New Roman"/>
          <w:b/>
          <w:sz w:val="24"/>
          <w:szCs w:val="24"/>
        </w:rPr>
        <w:tab/>
      </w:r>
      <w:r w:rsidRPr="001D63EC">
        <w:rPr>
          <w:rFonts w:ascii="Times New Roman" w:hAnsi="Times New Roman" w:cs="Times New Roman"/>
          <w:sz w:val="24"/>
          <w:szCs w:val="24"/>
        </w:rPr>
        <w:t xml:space="preserve">Miss Erynne Dellinger, a </w:t>
      </w:r>
      <w:r w:rsidR="00946270" w:rsidRPr="001D63EC">
        <w:rPr>
          <w:rFonts w:ascii="Times New Roman" w:hAnsi="Times New Roman" w:cs="Times New Roman"/>
          <w:sz w:val="24"/>
          <w:szCs w:val="24"/>
        </w:rPr>
        <w:t>24-year-old</w:t>
      </w:r>
      <w:r w:rsidRPr="001D63EC">
        <w:rPr>
          <w:rFonts w:ascii="Times New Roman" w:hAnsi="Times New Roman" w:cs="Times New Roman"/>
          <w:sz w:val="24"/>
          <w:szCs w:val="24"/>
        </w:rPr>
        <w:t xml:space="preserve"> </w:t>
      </w:r>
      <w:r w:rsidR="00B423E5" w:rsidRPr="001D63EC">
        <w:rPr>
          <w:rFonts w:ascii="Times New Roman" w:hAnsi="Times New Roman" w:cs="Times New Roman"/>
          <w:sz w:val="24"/>
          <w:szCs w:val="24"/>
        </w:rPr>
        <w:t xml:space="preserve">malnourished and dehydrated </w:t>
      </w:r>
      <w:r w:rsidRPr="001D63EC">
        <w:rPr>
          <w:rFonts w:ascii="Times New Roman" w:hAnsi="Times New Roman" w:cs="Times New Roman"/>
          <w:sz w:val="24"/>
          <w:szCs w:val="24"/>
        </w:rPr>
        <w:t>white female who tested positive on the ELISA</w:t>
      </w:r>
      <w:r w:rsidR="00946270" w:rsidRPr="001D63EC">
        <w:rPr>
          <w:rFonts w:ascii="Times New Roman" w:hAnsi="Times New Roman" w:cs="Times New Roman"/>
          <w:sz w:val="24"/>
          <w:szCs w:val="24"/>
        </w:rPr>
        <w:t xml:space="preserve"> test after being admitted into the ER for complaints of chronic diarrhea and flu like symptoms for past two months. Ms. Dillinger self-treated a cough and runny nose with over-the-counter antihistamines, but her symptoms became worse, no</w:t>
      </w:r>
      <w:r w:rsidR="00652F13" w:rsidRPr="001D63EC">
        <w:rPr>
          <w:rFonts w:ascii="Times New Roman" w:hAnsi="Times New Roman" w:cs="Times New Roman"/>
          <w:sz w:val="24"/>
          <w:szCs w:val="24"/>
        </w:rPr>
        <w:t xml:space="preserve">w involving leg muscle weakness, </w:t>
      </w:r>
      <w:r w:rsidR="00946270" w:rsidRPr="001D63EC">
        <w:rPr>
          <w:rFonts w:ascii="Times New Roman" w:hAnsi="Times New Roman" w:cs="Times New Roman"/>
          <w:sz w:val="24"/>
          <w:szCs w:val="24"/>
        </w:rPr>
        <w:t>causing her the inability</w:t>
      </w:r>
      <w:r w:rsidR="00652F13" w:rsidRPr="001D63EC">
        <w:rPr>
          <w:rFonts w:ascii="Times New Roman" w:hAnsi="Times New Roman" w:cs="Times New Roman"/>
          <w:sz w:val="24"/>
          <w:szCs w:val="24"/>
        </w:rPr>
        <w:t xml:space="preserve"> to remain </w:t>
      </w:r>
      <w:r w:rsidR="009E0FD7" w:rsidRPr="001D63EC">
        <w:rPr>
          <w:rFonts w:ascii="Times New Roman" w:hAnsi="Times New Roman" w:cs="Times New Roman"/>
          <w:sz w:val="24"/>
          <w:szCs w:val="24"/>
        </w:rPr>
        <w:t>standing for any length of time, resulting in missing several days of work</w:t>
      </w:r>
      <w:r w:rsidR="009B569B" w:rsidRPr="001D63EC">
        <w:rPr>
          <w:rFonts w:ascii="Times New Roman" w:hAnsi="Times New Roman" w:cs="Times New Roman"/>
          <w:sz w:val="24"/>
          <w:szCs w:val="24"/>
        </w:rPr>
        <w:t xml:space="preserve"> from a shipping facility that requires her to stand up to eight hours. </w:t>
      </w:r>
      <w:r w:rsidR="00652F13" w:rsidRPr="001D63EC">
        <w:rPr>
          <w:rFonts w:ascii="Times New Roman" w:hAnsi="Times New Roman" w:cs="Times New Roman"/>
          <w:sz w:val="24"/>
          <w:szCs w:val="24"/>
        </w:rPr>
        <w:t xml:space="preserve"> Along with these complaints she also has experienced nausea, exhaustion, general body aches, chills and loss of appetite.</w:t>
      </w:r>
      <w:r w:rsidR="009B569B" w:rsidRPr="001D63EC">
        <w:rPr>
          <w:rFonts w:ascii="Times New Roman" w:hAnsi="Times New Roman" w:cs="Times New Roman"/>
          <w:sz w:val="24"/>
          <w:szCs w:val="24"/>
        </w:rPr>
        <w:t xml:space="preserve"> </w:t>
      </w:r>
      <w:r w:rsidR="000F1CF5" w:rsidRPr="001D63EC">
        <w:rPr>
          <w:rFonts w:ascii="Times New Roman" w:hAnsi="Times New Roman" w:cs="Times New Roman"/>
          <w:sz w:val="24"/>
          <w:szCs w:val="24"/>
        </w:rPr>
        <w:t>Thus,</w:t>
      </w:r>
      <w:r w:rsidR="009B569B" w:rsidRPr="001D63EC">
        <w:rPr>
          <w:rFonts w:ascii="Times New Roman" w:hAnsi="Times New Roman" w:cs="Times New Roman"/>
          <w:sz w:val="24"/>
          <w:szCs w:val="24"/>
        </w:rPr>
        <w:t xml:space="preserve"> she decided to s</w:t>
      </w:r>
      <w:r w:rsidR="003B01F4">
        <w:rPr>
          <w:rFonts w:ascii="Times New Roman" w:hAnsi="Times New Roman" w:cs="Times New Roman"/>
          <w:sz w:val="24"/>
          <w:szCs w:val="24"/>
        </w:rPr>
        <w:t xml:space="preserve"> </w:t>
      </w:r>
      <w:r w:rsidR="009B569B" w:rsidRPr="001D63EC">
        <w:rPr>
          <w:rFonts w:ascii="Times New Roman" w:hAnsi="Times New Roman" w:cs="Times New Roman"/>
          <w:sz w:val="24"/>
          <w:szCs w:val="24"/>
        </w:rPr>
        <w:t xml:space="preserve">eek medical treatment.   </w:t>
      </w:r>
    </w:p>
    <w:p w:rsidR="00A832E1" w:rsidRPr="001D63EC" w:rsidRDefault="00A832E1" w:rsidP="001D63EC">
      <w:pPr>
        <w:spacing w:line="480" w:lineRule="auto"/>
        <w:rPr>
          <w:rFonts w:ascii="Times New Roman" w:hAnsi="Times New Roman" w:cs="Times New Roman"/>
          <w:b/>
          <w:sz w:val="24"/>
          <w:szCs w:val="24"/>
        </w:rPr>
      </w:pPr>
      <w:r w:rsidRPr="001D63EC">
        <w:rPr>
          <w:rFonts w:ascii="Times New Roman" w:hAnsi="Times New Roman" w:cs="Times New Roman"/>
          <w:b/>
          <w:sz w:val="24"/>
          <w:szCs w:val="24"/>
        </w:rPr>
        <w:t>Medical History</w:t>
      </w:r>
    </w:p>
    <w:p w:rsidR="00652F13" w:rsidRPr="001D63EC" w:rsidRDefault="00652F13" w:rsidP="001D63EC">
      <w:pPr>
        <w:spacing w:line="480" w:lineRule="auto"/>
        <w:rPr>
          <w:rFonts w:ascii="Times New Roman" w:hAnsi="Times New Roman" w:cs="Times New Roman"/>
          <w:sz w:val="24"/>
          <w:szCs w:val="24"/>
        </w:rPr>
      </w:pPr>
      <w:r w:rsidRPr="001D63EC">
        <w:rPr>
          <w:rFonts w:ascii="Times New Roman" w:hAnsi="Times New Roman" w:cs="Times New Roman"/>
          <w:b/>
          <w:sz w:val="24"/>
          <w:szCs w:val="24"/>
        </w:rPr>
        <w:tab/>
      </w:r>
      <w:r w:rsidRPr="001D63EC">
        <w:rPr>
          <w:rFonts w:ascii="Times New Roman" w:hAnsi="Times New Roman" w:cs="Times New Roman"/>
          <w:sz w:val="24"/>
          <w:szCs w:val="24"/>
        </w:rPr>
        <w:t xml:space="preserve">Ms. Dillinger’s </w:t>
      </w:r>
      <w:r w:rsidR="009B569B" w:rsidRPr="001D63EC">
        <w:rPr>
          <w:rFonts w:ascii="Times New Roman" w:hAnsi="Times New Roman" w:cs="Times New Roman"/>
          <w:sz w:val="24"/>
          <w:szCs w:val="24"/>
        </w:rPr>
        <w:t xml:space="preserve">past </w:t>
      </w:r>
      <w:r w:rsidRPr="001D63EC">
        <w:rPr>
          <w:rFonts w:ascii="Times New Roman" w:hAnsi="Times New Roman" w:cs="Times New Roman"/>
          <w:sz w:val="24"/>
          <w:szCs w:val="24"/>
        </w:rPr>
        <w:t xml:space="preserve">medical history is significant for heroin use, with completion of treatment program six months </w:t>
      </w:r>
      <w:r w:rsidR="00B423E5" w:rsidRPr="001D63EC">
        <w:rPr>
          <w:rFonts w:ascii="Times New Roman" w:hAnsi="Times New Roman" w:cs="Times New Roman"/>
          <w:sz w:val="24"/>
          <w:szCs w:val="24"/>
        </w:rPr>
        <w:t>ago,</w:t>
      </w:r>
      <w:r w:rsidR="00250069" w:rsidRPr="001D63EC">
        <w:rPr>
          <w:rFonts w:ascii="Times New Roman" w:hAnsi="Times New Roman" w:cs="Times New Roman"/>
          <w:sz w:val="24"/>
          <w:szCs w:val="24"/>
        </w:rPr>
        <w:t xml:space="preserve"> d</w:t>
      </w:r>
      <w:r w:rsidRPr="001D63EC">
        <w:rPr>
          <w:rFonts w:ascii="Times New Roman" w:hAnsi="Times New Roman" w:cs="Times New Roman"/>
          <w:sz w:val="24"/>
          <w:szCs w:val="24"/>
        </w:rPr>
        <w:t>en</w:t>
      </w:r>
      <w:r w:rsidR="00B423E5" w:rsidRPr="001D63EC">
        <w:rPr>
          <w:rFonts w:ascii="Times New Roman" w:hAnsi="Times New Roman" w:cs="Times New Roman"/>
          <w:sz w:val="24"/>
          <w:szCs w:val="24"/>
        </w:rPr>
        <w:t>ies</w:t>
      </w:r>
      <w:r w:rsidRPr="001D63EC">
        <w:rPr>
          <w:rFonts w:ascii="Times New Roman" w:hAnsi="Times New Roman" w:cs="Times New Roman"/>
          <w:sz w:val="24"/>
          <w:szCs w:val="24"/>
        </w:rPr>
        <w:t xml:space="preserve"> use since her discharge</w:t>
      </w:r>
      <w:r w:rsidR="00B423E5" w:rsidRPr="001D63EC">
        <w:rPr>
          <w:rFonts w:ascii="Times New Roman" w:hAnsi="Times New Roman" w:cs="Times New Roman"/>
          <w:sz w:val="24"/>
          <w:szCs w:val="24"/>
        </w:rPr>
        <w:t>. Denies any other medical history,</w:t>
      </w:r>
      <w:r w:rsidR="00E932A2" w:rsidRPr="001D63EC">
        <w:rPr>
          <w:rFonts w:ascii="Times New Roman" w:hAnsi="Times New Roman" w:cs="Times New Roman"/>
          <w:sz w:val="24"/>
          <w:szCs w:val="24"/>
        </w:rPr>
        <w:t xml:space="preserve"> or</w:t>
      </w:r>
      <w:r w:rsidR="00B423E5" w:rsidRPr="001D63EC">
        <w:rPr>
          <w:rFonts w:ascii="Times New Roman" w:hAnsi="Times New Roman" w:cs="Times New Roman"/>
          <w:sz w:val="24"/>
          <w:szCs w:val="24"/>
        </w:rPr>
        <w:t xml:space="preserve"> surgical history. Denies allergies to any medication</w:t>
      </w:r>
      <w:r w:rsidR="009B569B" w:rsidRPr="001D63EC">
        <w:rPr>
          <w:rFonts w:ascii="Times New Roman" w:hAnsi="Times New Roman" w:cs="Times New Roman"/>
          <w:sz w:val="24"/>
          <w:szCs w:val="24"/>
        </w:rPr>
        <w:t>s</w:t>
      </w:r>
      <w:r w:rsidR="00B423E5" w:rsidRPr="001D63EC">
        <w:rPr>
          <w:rFonts w:ascii="Times New Roman" w:hAnsi="Times New Roman" w:cs="Times New Roman"/>
          <w:sz w:val="24"/>
          <w:szCs w:val="24"/>
        </w:rPr>
        <w:t xml:space="preserve"> or latex. </w:t>
      </w:r>
    </w:p>
    <w:p w:rsidR="00A832E1" w:rsidRPr="001D63EC" w:rsidRDefault="00A832E1" w:rsidP="001D63EC">
      <w:pPr>
        <w:spacing w:line="480" w:lineRule="auto"/>
        <w:rPr>
          <w:rFonts w:ascii="Times New Roman" w:hAnsi="Times New Roman" w:cs="Times New Roman"/>
          <w:b/>
          <w:sz w:val="24"/>
          <w:szCs w:val="24"/>
        </w:rPr>
      </w:pPr>
      <w:r w:rsidRPr="001D63EC">
        <w:rPr>
          <w:rFonts w:ascii="Times New Roman" w:hAnsi="Times New Roman" w:cs="Times New Roman"/>
          <w:b/>
          <w:sz w:val="24"/>
          <w:szCs w:val="24"/>
        </w:rPr>
        <w:t>Current Diagnosis and Treatment</w:t>
      </w:r>
    </w:p>
    <w:p w:rsidR="00B423E5" w:rsidRPr="001D63EC" w:rsidRDefault="00B423E5" w:rsidP="001D63EC">
      <w:pPr>
        <w:spacing w:line="480" w:lineRule="auto"/>
        <w:rPr>
          <w:rFonts w:ascii="Times New Roman" w:hAnsi="Times New Roman" w:cs="Times New Roman"/>
          <w:sz w:val="24"/>
          <w:szCs w:val="24"/>
        </w:rPr>
      </w:pPr>
      <w:r w:rsidRPr="001D63EC">
        <w:rPr>
          <w:rFonts w:ascii="Times New Roman" w:hAnsi="Times New Roman" w:cs="Times New Roman"/>
          <w:b/>
          <w:sz w:val="24"/>
          <w:szCs w:val="24"/>
        </w:rPr>
        <w:tab/>
      </w:r>
      <w:r w:rsidR="00464A56" w:rsidRPr="001D63EC">
        <w:rPr>
          <w:rFonts w:ascii="Times New Roman" w:hAnsi="Times New Roman" w:cs="Times New Roman"/>
          <w:sz w:val="24"/>
          <w:szCs w:val="24"/>
        </w:rPr>
        <w:t xml:space="preserve">Ms. Dillinger </w:t>
      </w:r>
      <w:r w:rsidR="00FC694D" w:rsidRPr="001D63EC">
        <w:rPr>
          <w:rFonts w:ascii="Times New Roman" w:hAnsi="Times New Roman" w:cs="Times New Roman"/>
          <w:sz w:val="24"/>
          <w:szCs w:val="24"/>
        </w:rPr>
        <w:t xml:space="preserve">first suffered from cold-like symptoms including cough and a runny nose, which she treated with OTC antihistamines. She now </w:t>
      </w:r>
      <w:r w:rsidR="005F0865" w:rsidRPr="001D63EC">
        <w:rPr>
          <w:rFonts w:ascii="Times New Roman" w:hAnsi="Times New Roman" w:cs="Times New Roman"/>
          <w:sz w:val="24"/>
          <w:szCs w:val="24"/>
        </w:rPr>
        <w:t>presents</w:t>
      </w:r>
      <w:r w:rsidR="00FC694D" w:rsidRPr="001D63EC">
        <w:rPr>
          <w:rFonts w:ascii="Times New Roman" w:hAnsi="Times New Roman" w:cs="Times New Roman"/>
          <w:sz w:val="24"/>
          <w:szCs w:val="24"/>
        </w:rPr>
        <w:t xml:space="preserve"> to the ER with</w:t>
      </w:r>
      <w:r w:rsidR="004D0491" w:rsidRPr="001D63EC">
        <w:rPr>
          <w:rFonts w:ascii="Times New Roman" w:hAnsi="Times New Roman" w:cs="Times New Roman"/>
          <w:sz w:val="24"/>
          <w:szCs w:val="24"/>
        </w:rPr>
        <w:t xml:space="preserve"> chronic diarrhea for past two months, with</w:t>
      </w:r>
      <w:r w:rsidR="00FC694D" w:rsidRPr="001D63EC">
        <w:rPr>
          <w:rFonts w:ascii="Times New Roman" w:hAnsi="Times New Roman" w:cs="Times New Roman"/>
          <w:sz w:val="24"/>
          <w:szCs w:val="24"/>
        </w:rPr>
        <w:t xml:space="preserve"> low-grade fever causing chills, nausea and causing decreased appetite, also malaise, general body aches and muscle weakness in her legs preventing her the ability to stand for any length of time</w:t>
      </w:r>
      <w:r w:rsidR="004D0491" w:rsidRPr="001D63EC">
        <w:rPr>
          <w:rFonts w:ascii="Times New Roman" w:hAnsi="Times New Roman" w:cs="Times New Roman"/>
          <w:sz w:val="24"/>
          <w:szCs w:val="24"/>
        </w:rPr>
        <w:t>. Ms. Dillinger</w:t>
      </w:r>
      <w:r w:rsidR="00FC694D" w:rsidRPr="001D63EC">
        <w:rPr>
          <w:rFonts w:ascii="Times New Roman" w:hAnsi="Times New Roman" w:cs="Times New Roman"/>
          <w:sz w:val="24"/>
          <w:szCs w:val="24"/>
        </w:rPr>
        <w:t xml:space="preserve"> </w:t>
      </w:r>
      <w:r w:rsidR="00431F38" w:rsidRPr="001D63EC">
        <w:rPr>
          <w:rFonts w:ascii="Times New Roman" w:hAnsi="Times New Roman" w:cs="Times New Roman"/>
          <w:sz w:val="24"/>
          <w:szCs w:val="24"/>
        </w:rPr>
        <w:t xml:space="preserve">is suffering from electrolyte imbalances, dehydration, metabolic acidosis, cardiac dysrhythmias, </w:t>
      </w:r>
      <w:r w:rsidR="004D0491" w:rsidRPr="001D63EC">
        <w:rPr>
          <w:rFonts w:ascii="Times New Roman" w:hAnsi="Times New Roman" w:cs="Times New Roman"/>
          <w:sz w:val="24"/>
          <w:szCs w:val="24"/>
        </w:rPr>
        <w:t>due to chronic diarrhea, decreased nutritional status</w:t>
      </w:r>
      <w:r w:rsidR="005F0865" w:rsidRPr="001D63EC">
        <w:rPr>
          <w:rFonts w:ascii="Times New Roman" w:hAnsi="Times New Roman" w:cs="Times New Roman"/>
          <w:sz w:val="24"/>
          <w:szCs w:val="24"/>
        </w:rPr>
        <w:t>. Treatment consist</w:t>
      </w:r>
      <w:r w:rsidR="00AA123D" w:rsidRPr="001D63EC">
        <w:rPr>
          <w:rFonts w:ascii="Times New Roman" w:hAnsi="Times New Roman" w:cs="Times New Roman"/>
          <w:sz w:val="24"/>
          <w:szCs w:val="24"/>
        </w:rPr>
        <w:t xml:space="preserve"> Lab drawls of CBC, CMP, Blood cultures, and ABGs. Continuous</w:t>
      </w:r>
      <w:r w:rsidR="005F0865" w:rsidRPr="001D63EC">
        <w:rPr>
          <w:rFonts w:ascii="Times New Roman" w:hAnsi="Times New Roman" w:cs="Times New Roman"/>
          <w:sz w:val="24"/>
          <w:szCs w:val="24"/>
        </w:rPr>
        <w:t xml:space="preserve"> EKG </w:t>
      </w:r>
      <w:r w:rsidR="005F0865" w:rsidRPr="001D63EC">
        <w:rPr>
          <w:rFonts w:ascii="Times New Roman" w:hAnsi="Times New Roman" w:cs="Times New Roman"/>
          <w:sz w:val="24"/>
          <w:szCs w:val="24"/>
        </w:rPr>
        <w:lastRenderedPageBreak/>
        <w:t>monitoring</w:t>
      </w:r>
      <w:r w:rsidR="001D0B54" w:rsidRPr="001D63EC">
        <w:rPr>
          <w:rFonts w:ascii="Times New Roman" w:hAnsi="Times New Roman" w:cs="Times New Roman"/>
          <w:sz w:val="24"/>
          <w:szCs w:val="24"/>
        </w:rPr>
        <w:t xml:space="preserve"> </w:t>
      </w:r>
      <w:r w:rsidR="00AA123D" w:rsidRPr="001D63EC">
        <w:rPr>
          <w:rFonts w:ascii="Times New Roman" w:hAnsi="Times New Roman" w:cs="Times New Roman"/>
          <w:sz w:val="24"/>
          <w:szCs w:val="24"/>
        </w:rPr>
        <w:t xml:space="preserve">done </w:t>
      </w:r>
      <w:r w:rsidR="001D0B54" w:rsidRPr="001D63EC">
        <w:rPr>
          <w:rFonts w:ascii="Times New Roman" w:hAnsi="Times New Roman" w:cs="Times New Roman"/>
          <w:sz w:val="24"/>
          <w:szCs w:val="24"/>
        </w:rPr>
        <w:t>for risk of arrhythmias due possible electrolyte imbalances. Sodium (Na) and potassium (k+) level</w:t>
      </w:r>
      <w:r w:rsidR="00DE03DD" w:rsidRPr="001D63EC">
        <w:rPr>
          <w:rFonts w:ascii="Times New Roman" w:hAnsi="Times New Roman" w:cs="Times New Roman"/>
          <w:sz w:val="24"/>
          <w:szCs w:val="24"/>
        </w:rPr>
        <w:t xml:space="preserve">s </w:t>
      </w:r>
      <w:r w:rsidR="00DE03DD" w:rsidRPr="001D63EC">
        <w:rPr>
          <w:rFonts w:ascii="Times New Roman" w:hAnsi="Times New Roman" w:cs="Times New Roman"/>
          <w:sz w:val="24"/>
          <w:szCs w:val="24"/>
          <w:lang w:val="en"/>
        </w:rPr>
        <w:t xml:space="preserve">are essential for normal cell function. Among the many functions in the body, the regulation of the heartbeat can be effected, therefore we will do EKG monitoring. Also, Na+ and K+ are important to the function of the muscles, and can cause muscle weakness and /or muscle cramping when abnormal. </w:t>
      </w:r>
      <w:r w:rsidR="009508DF" w:rsidRPr="001D63EC">
        <w:rPr>
          <w:rFonts w:ascii="Times New Roman" w:hAnsi="Times New Roman" w:cs="Times New Roman"/>
          <w:sz w:val="24"/>
          <w:szCs w:val="24"/>
          <w:lang w:val="en"/>
        </w:rPr>
        <w:t>Calcium levels may also be low from the chronic diarrhea. When calcium levels are low it effects the body by</w:t>
      </w:r>
      <w:r w:rsidR="00763A45" w:rsidRPr="001D63EC">
        <w:rPr>
          <w:rFonts w:ascii="Times New Roman" w:hAnsi="Times New Roman" w:cs="Times New Roman"/>
          <w:sz w:val="24"/>
          <w:szCs w:val="24"/>
          <w:lang w:val="en"/>
        </w:rPr>
        <w:t xml:space="preserve"> an increase in neuromuscular excitability such as positive Trousseau and Chvostek signs, paresthesia, muscle twitching and cramping, tetany, seizure and cardiac dysrhythmias</w:t>
      </w:r>
      <w:r w:rsidR="00AE19AE" w:rsidRPr="001D63EC">
        <w:rPr>
          <w:rFonts w:ascii="Times New Roman" w:hAnsi="Times New Roman" w:cs="Times New Roman"/>
          <w:sz w:val="24"/>
          <w:szCs w:val="24"/>
          <w:lang w:val="en"/>
        </w:rPr>
        <w:t xml:space="preserve"> (Copstead &amp; Banasik, 2013)</w:t>
      </w:r>
      <w:r w:rsidR="00763A45" w:rsidRPr="001D63EC">
        <w:rPr>
          <w:rFonts w:ascii="Times New Roman" w:hAnsi="Times New Roman" w:cs="Times New Roman"/>
          <w:sz w:val="24"/>
          <w:szCs w:val="24"/>
          <w:lang w:val="en"/>
        </w:rPr>
        <w:t xml:space="preserve">.  </w:t>
      </w:r>
      <w:r w:rsidR="00A368A0" w:rsidRPr="001D63EC">
        <w:rPr>
          <w:rFonts w:ascii="Times New Roman" w:hAnsi="Times New Roman" w:cs="Times New Roman"/>
          <w:sz w:val="24"/>
          <w:szCs w:val="24"/>
          <w:lang w:val="en"/>
        </w:rPr>
        <w:t xml:space="preserve">IV LR are ordered to </w:t>
      </w:r>
      <w:r w:rsidR="00A368A0" w:rsidRPr="001D63EC">
        <w:rPr>
          <w:rFonts w:ascii="Times New Roman" w:hAnsi="Times New Roman" w:cs="Times New Roman"/>
          <w:sz w:val="24"/>
          <w:szCs w:val="24"/>
        </w:rPr>
        <w:t>provide hydration and electrolytes since this patient is nauseated and has poor appetite and experiencing chronic diarrhea</w:t>
      </w:r>
      <w:r w:rsidR="00EE4E5E" w:rsidRPr="001D63EC">
        <w:rPr>
          <w:rFonts w:ascii="Times New Roman" w:hAnsi="Times New Roman" w:cs="Times New Roman"/>
          <w:sz w:val="24"/>
          <w:szCs w:val="24"/>
        </w:rPr>
        <w:t>.</w:t>
      </w:r>
    </w:p>
    <w:p w:rsidR="00AE19AE" w:rsidRPr="001D63EC" w:rsidRDefault="00AE19AE" w:rsidP="001D63EC">
      <w:pPr>
        <w:spacing w:line="480" w:lineRule="auto"/>
        <w:rPr>
          <w:rFonts w:ascii="Times New Roman" w:hAnsi="Times New Roman" w:cs="Times New Roman"/>
          <w:sz w:val="24"/>
          <w:szCs w:val="24"/>
        </w:rPr>
      </w:pPr>
      <w:r w:rsidRPr="001D63EC">
        <w:rPr>
          <w:rFonts w:ascii="Times New Roman" w:hAnsi="Times New Roman" w:cs="Times New Roman"/>
          <w:sz w:val="24"/>
          <w:szCs w:val="24"/>
        </w:rPr>
        <w:tab/>
        <w:t>The ABG are done to check the acid-base imbalances. With the patient having chronic diarrhea and decreased nutritional intake would most likely be suffering from metabolic acidosis</w:t>
      </w:r>
      <w:r w:rsidR="002C284A" w:rsidRPr="001D63EC">
        <w:rPr>
          <w:rFonts w:ascii="Times New Roman" w:hAnsi="Times New Roman" w:cs="Times New Roman"/>
          <w:sz w:val="24"/>
          <w:szCs w:val="24"/>
        </w:rPr>
        <w:t xml:space="preserve">. This is caused by loss of too much Sodium Bicarbonate from the body, </w:t>
      </w:r>
      <w:r w:rsidR="001231AD" w:rsidRPr="001D63EC">
        <w:rPr>
          <w:rFonts w:ascii="Times New Roman" w:hAnsi="Times New Roman" w:cs="Times New Roman"/>
          <w:sz w:val="24"/>
          <w:szCs w:val="24"/>
        </w:rPr>
        <w:t xml:space="preserve">through the </w:t>
      </w:r>
      <w:r w:rsidR="002C284A" w:rsidRPr="001D63EC">
        <w:rPr>
          <w:rFonts w:ascii="Times New Roman" w:hAnsi="Times New Roman" w:cs="Times New Roman"/>
          <w:sz w:val="24"/>
          <w:szCs w:val="24"/>
        </w:rPr>
        <w:t>chronic diarrhea (Medline Plus, 201</w:t>
      </w:r>
      <w:r w:rsidR="001231AD" w:rsidRPr="001D63EC">
        <w:rPr>
          <w:rFonts w:ascii="Times New Roman" w:hAnsi="Times New Roman" w:cs="Times New Roman"/>
          <w:sz w:val="24"/>
          <w:szCs w:val="24"/>
        </w:rPr>
        <w:t>5</w:t>
      </w:r>
      <w:r w:rsidR="002C284A" w:rsidRPr="001D63EC">
        <w:rPr>
          <w:rFonts w:ascii="Times New Roman" w:hAnsi="Times New Roman" w:cs="Times New Roman"/>
          <w:sz w:val="24"/>
          <w:szCs w:val="24"/>
        </w:rPr>
        <w:t>).</w:t>
      </w:r>
      <w:r w:rsidR="002A69C3" w:rsidRPr="001D63EC">
        <w:rPr>
          <w:rFonts w:ascii="Times New Roman" w:hAnsi="Times New Roman" w:cs="Times New Roman"/>
          <w:sz w:val="24"/>
          <w:szCs w:val="24"/>
        </w:rPr>
        <w:t xml:space="preserve"> This patient is having </w:t>
      </w:r>
      <w:r w:rsidR="007D0D99" w:rsidRPr="001D63EC">
        <w:rPr>
          <w:rFonts w:ascii="Times New Roman" w:hAnsi="Times New Roman" w:cs="Times New Roman"/>
          <w:sz w:val="24"/>
          <w:szCs w:val="24"/>
        </w:rPr>
        <w:t xml:space="preserve">an elevated respiratory rate(RR) due to the acidosis and her body trying </w:t>
      </w:r>
      <w:r w:rsidR="001C6A6C" w:rsidRPr="001D63EC">
        <w:rPr>
          <w:rFonts w:ascii="Times New Roman" w:hAnsi="Times New Roman" w:cs="Times New Roman"/>
          <w:sz w:val="24"/>
          <w:szCs w:val="24"/>
        </w:rPr>
        <w:t>to use respiratory compensation for the metabolic acidosis</w:t>
      </w:r>
      <w:r w:rsidR="00661F05" w:rsidRPr="001D63EC">
        <w:rPr>
          <w:rFonts w:ascii="Times New Roman" w:hAnsi="Times New Roman" w:cs="Times New Roman"/>
          <w:sz w:val="24"/>
          <w:szCs w:val="24"/>
        </w:rPr>
        <w:t xml:space="preserve"> </w:t>
      </w:r>
      <w:r w:rsidR="001C6A6C" w:rsidRPr="001D63EC">
        <w:rPr>
          <w:rFonts w:ascii="Times New Roman" w:hAnsi="Times New Roman" w:cs="Times New Roman"/>
          <w:sz w:val="24"/>
          <w:szCs w:val="24"/>
        </w:rPr>
        <w:t xml:space="preserve">by hyperventilation. </w:t>
      </w:r>
    </w:p>
    <w:p w:rsidR="005B121B" w:rsidRPr="005467E3" w:rsidRDefault="001C6A6C" w:rsidP="005467E3">
      <w:pPr>
        <w:spacing w:line="480" w:lineRule="auto"/>
        <w:rPr>
          <w:rFonts w:ascii="Times New Roman" w:hAnsi="Times New Roman" w:cs="Times New Roman"/>
          <w:sz w:val="24"/>
          <w:szCs w:val="24"/>
          <w:lang w:val="en"/>
        </w:rPr>
      </w:pPr>
      <w:r w:rsidRPr="001D63EC">
        <w:rPr>
          <w:rFonts w:ascii="Times New Roman" w:hAnsi="Times New Roman" w:cs="Times New Roman"/>
          <w:sz w:val="24"/>
          <w:szCs w:val="24"/>
        </w:rPr>
        <w:tab/>
        <w:t xml:space="preserve">Since her history of IV drug use, an Enzyme-linked immunosorbent assay (ELISA) test is done. </w:t>
      </w:r>
      <w:r w:rsidR="0023595F" w:rsidRPr="001D63EC">
        <w:rPr>
          <w:rFonts w:ascii="Times New Roman" w:hAnsi="Times New Roman" w:cs="Times New Roman"/>
          <w:sz w:val="24"/>
          <w:szCs w:val="24"/>
        </w:rPr>
        <w:t>This is the first line testing for HIV. If positive it will be backed up with a Western blot test and a CD4+T cell count. These tests will confirm the positive result of HIV and give an idea of the status of her immune system</w:t>
      </w:r>
      <w:r w:rsidR="005F6112" w:rsidRPr="001D63EC">
        <w:rPr>
          <w:rFonts w:ascii="Times New Roman" w:hAnsi="Times New Roman" w:cs="Times New Roman"/>
          <w:sz w:val="24"/>
          <w:szCs w:val="24"/>
        </w:rPr>
        <w:t xml:space="preserve"> or the stage of the HIV disease</w:t>
      </w:r>
      <w:r w:rsidR="0023595F" w:rsidRPr="001D63EC">
        <w:rPr>
          <w:rFonts w:ascii="Times New Roman" w:hAnsi="Times New Roman" w:cs="Times New Roman"/>
          <w:sz w:val="24"/>
          <w:szCs w:val="24"/>
        </w:rPr>
        <w:t xml:space="preserve">. </w:t>
      </w:r>
      <w:r w:rsidR="00FE1B6A" w:rsidRPr="001D63EC">
        <w:rPr>
          <w:rFonts w:ascii="Times New Roman" w:hAnsi="Times New Roman" w:cs="Times New Roman"/>
          <w:sz w:val="24"/>
          <w:szCs w:val="24"/>
        </w:rPr>
        <w:t>The west</w:t>
      </w:r>
      <w:r w:rsidR="001F6999">
        <w:rPr>
          <w:rFonts w:ascii="Times New Roman" w:hAnsi="Times New Roman" w:cs="Times New Roman"/>
          <w:sz w:val="24"/>
          <w:szCs w:val="24"/>
        </w:rPr>
        <w:t xml:space="preserve">ern blot test uses a </w:t>
      </w:r>
      <w:r w:rsidR="00FE1B6A" w:rsidRPr="001D63EC">
        <w:rPr>
          <w:rFonts w:ascii="Times New Roman" w:hAnsi="Times New Roman" w:cs="Times New Roman"/>
          <w:sz w:val="24"/>
          <w:szCs w:val="24"/>
        </w:rPr>
        <w:t>pro</w:t>
      </w:r>
      <w:r w:rsidR="001F6999">
        <w:rPr>
          <w:rFonts w:ascii="Times New Roman" w:hAnsi="Times New Roman" w:cs="Times New Roman"/>
          <w:sz w:val="24"/>
          <w:szCs w:val="24"/>
        </w:rPr>
        <w:t xml:space="preserve">cess called electrophoresis. With this test, there is a 1-2 week wait for </w:t>
      </w:r>
      <w:r w:rsidR="00FE1B6A" w:rsidRPr="005467E3">
        <w:rPr>
          <w:rFonts w:ascii="Times New Roman" w:hAnsi="Times New Roman" w:cs="Times New Roman"/>
          <w:sz w:val="24"/>
          <w:szCs w:val="24"/>
        </w:rPr>
        <w:t xml:space="preserve">the results </w:t>
      </w:r>
      <w:r w:rsidR="00FE1B6A" w:rsidRPr="005467E3">
        <w:rPr>
          <w:rFonts w:ascii="Times New Roman" w:hAnsi="Times New Roman" w:cs="Times New Roman"/>
          <w:sz w:val="24"/>
          <w:szCs w:val="24"/>
          <w:lang w:val="en"/>
        </w:rPr>
        <w:t xml:space="preserve">(Copstead &amp; Banasik, 2013). </w:t>
      </w:r>
      <w:r w:rsidR="005F6112" w:rsidRPr="005467E3">
        <w:rPr>
          <w:rFonts w:ascii="Times New Roman" w:hAnsi="Times New Roman" w:cs="Times New Roman"/>
          <w:sz w:val="24"/>
          <w:szCs w:val="24"/>
          <w:lang w:val="en"/>
        </w:rPr>
        <w:t>CD4+T cell a lymphocyte cell that helps coordinate the immune to pathogens</w:t>
      </w:r>
      <w:r w:rsidR="0044102A" w:rsidRPr="005467E3">
        <w:rPr>
          <w:rFonts w:ascii="Times New Roman" w:hAnsi="Times New Roman" w:cs="Times New Roman"/>
          <w:sz w:val="24"/>
          <w:szCs w:val="24"/>
          <w:lang w:val="en"/>
        </w:rPr>
        <w:t xml:space="preserve">. They will interact with antigens, when activated a secretion of cytokines are released, these </w:t>
      </w:r>
      <w:r w:rsidR="0044102A" w:rsidRPr="005467E3">
        <w:rPr>
          <w:rFonts w:ascii="Times New Roman" w:hAnsi="Times New Roman" w:cs="Times New Roman"/>
          <w:sz w:val="24"/>
          <w:szCs w:val="24"/>
          <w:lang w:val="en"/>
        </w:rPr>
        <w:lastRenderedPageBreak/>
        <w:t>activate other t-cell and macrophages to the site of invasion of the pathoge</w:t>
      </w:r>
      <w:r w:rsidR="005B121B" w:rsidRPr="005467E3">
        <w:rPr>
          <w:rFonts w:ascii="Times New Roman" w:hAnsi="Times New Roman" w:cs="Times New Roman"/>
          <w:sz w:val="24"/>
          <w:szCs w:val="24"/>
          <w:lang w:val="en"/>
        </w:rPr>
        <w:t>n</w:t>
      </w:r>
      <w:r w:rsidR="007117A0" w:rsidRPr="005467E3">
        <w:rPr>
          <w:rFonts w:ascii="Times New Roman" w:hAnsi="Times New Roman" w:cs="Times New Roman"/>
          <w:sz w:val="24"/>
          <w:szCs w:val="24"/>
          <w:lang w:val="en"/>
        </w:rPr>
        <w:t>.</w:t>
      </w:r>
      <w:r w:rsidR="006864D2">
        <w:rPr>
          <w:rFonts w:ascii="Times New Roman" w:hAnsi="Times New Roman" w:cs="Times New Roman"/>
          <w:sz w:val="24"/>
          <w:szCs w:val="24"/>
          <w:lang w:val="en"/>
        </w:rPr>
        <w:t xml:space="preserve"> HIV impairs</w:t>
      </w:r>
      <w:r w:rsidR="005B121B" w:rsidRPr="005467E3">
        <w:rPr>
          <w:rFonts w:ascii="Times New Roman" w:hAnsi="Times New Roman" w:cs="Times New Roman"/>
          <w:sz w:val="24"/>
          <w:szCs w:val="24"/>
          <w:lang w:val="en"/>
        </w:rPr>
        <w:t xml:space="preserve"> your immune system because it </w:t>
      </w:r>
      <w:r w:rsidR="006864D2">
        <w:rPr>
          <w:rFonts w:ascii="Times New Roman" w:hAnsi="Times New Roman" w:cs="Times New Roman"/>
          <w:sz w:val="24"/>
          <w:szCs w:val="24"/>
          <w:lang w:val="en"/>
        </w:rPr>
        <w:t>focusses</w:t>
      </w:r>
      <w:r w:rsidR="006864D2" w:rsidRPr="005467E3">
        <w:rPr>
          <w:rFonts w:ascii="Times New Roman" w:hAnsi="Times New Roman" w:cs="Times New Roman"/>
          <w:sz w:val="24"/>
          <w:szCs w:val="24"/>
          <w:lang w:val="en"/>
        </w:rPr>
        <w:t xml:space="preserve"> </w:t>
      </w:r>
      <w:r w:rsidR="006864D2">
        <w:rPr>
          <w:rFonts w:ascii="Times New Roman" w:hAnsi="Times New Roman" w:cs="Times New Roman"/>
          <w:sz w:val="24"/>
          <w:szCs w:val="24"/>
          <w:lang w:val="en"/>
        </w:rPr>
        <w:t xml:space="preserve">on the </w:t>
      </w:r>
      <w:r w:rsidR="005B121B" w:rsidRPr="005467E3">
        <w:rPr>
          <w:rFonts w:ascii="Times New Roman" w:hAnsi="Times New Roman" w:cs="Times New Roman"/>
          <w:sz w:val="24"/>
          <w:szCs w:val="24"/>
          <w:lang w:val="en"/>
        </w:rPr>
        <w:t>CD4 cells. The HIV virus invades the CD4 cell</w:t>
      </w:r>
      <w:r w:rsidR="006864D2">
        <w:rPr>
          <w:rFonts w:ascii="Times New Roman" w:hAnsi="Times New Roman" w:cs="Times New Roman"/>
          <w:sz w:val="24"/>
          <w:szCs w:val="24"/>
          <w:lang w:val="en"/>
        </w:rPr>
        <w:t xml:space="preserve">. </w:t>
      </w:r>
      <w:r w:rsidR="005B121B" w:rsidRPr="005467E3">
        <w:rPr>
          <w:rFonts w:ascii="Times New Roman" w:hAnsi="Times New Roman" w:cs="Times New Roman"/>
          <w:sz w:val="24"/>
          <w:szCs w:val="24"/>
          <w:lang w:val="en"/>
        </w:rPr>
        <w:t>. The infected CD4 cell proliferates, but the infected cell, also makes more copies of HI</w:t>
      </w:r>
      <w:r w:rsidR="002A6B19">
        <w:rPr>
          <w:rFonts w:ascii="Times New Roman" w:hAnsi="Times New Roman" w:cs="Times New Roman"/>
          <w:sz w:val="24"/>
          <w:szCs w:val="24"/>
          <w:lang w:val="en"/>
        </w:rPr>
        <w:t>V. This leads to fewer</w:t>
      </w:r>
      <w:r w:rsidR="005B121B" w:rsidRPr="005467E3">
        <w:rPr>
          <w:rFonts w:ascii="Times New Roman" w:hAnsi="Times New Roman" w:cs="Times New Roman"/>
          <w:sz w:val="24"/>
          <w:szCs w:val="24"/>
          <w:lang w:val="en"/>
        </w:rPr>
        <w:t xml:space="preserve"> HIV-free, working</w:t>
      </w:r>
      <w:r w:rsidR="001F6999">
        <w:rPr>
          <w:rFonts w:ascii="Times New Roman" w:hAnsi="Times New Roman" w:cs="Times New Roman"/>
          <w:sz w:val="24"/>
          <w:szCs w:val="24"/>
          <w:lang w:val="en"/>
        </w:rPr>
        <w:t xml:space="preserve"> CD4 cells. With fewer</w:t>
      </w:r>
      <w:r w:rsidR="005B121B" w:rsidRPr="005467E3">
        <w:rPr>
          <w:rFonts w:ascii="Times New Roman" w:hAnsi="Times New Roman" w:cs="Times New Roman"/>
          <w:sz w:val="24"/>
          <w:szCs w:val="24"/>
          <w:lang w:val="en"/>
        </w:rPr>
        <w:t xml:space="preserve"> healthy CD4 cells</w:t>
      </w:r>
      <w:r w:rsidR="007117A0" w:rsidRPr="005467E3">
        <w:rPr>
          <w:rFonts w:ascii="Times New Roman" w:hAnsi="Times New Roman" w:cs="Times New Roman"/>
          <w:sz w:val="24"/>
          <w:szCs w:val="24"/>
          <w:lang w:val="en"/>
        </w:rPr>
        <w:t xml:space="preserve">, germs and </w:t>
      </w:r>
      <w:r w:rsidR="005B121B" w:rsidRPr="005467E3">
        <w:rPr>
          <w:rFonts w:ascii="Times New Roman" w:hAnsi="Times New Roman" w:cs="Times New Roman"/>
          <w:sz w:val="24"/>
          <w:szCs w:val="24"/>
          <w:lang w:val="en"/>
        </w:rPr>
        <w:t xml:space="preserve">infections have </w:t>
      </w:r>
      <w:r w:rsidR="002A6B19">
        <w:rPr>
          <w:rFonts w:ascii="Times New Roman" w:hAnsi="Times New Roman" w:cs="Times New Roman"/>
          <w:sz w:val="24"/>
          <w:szCs w:val="24"/>
          <w:lang w:val="en"/>
        </w:rPr>
        <w:t xml:space="preserve">an </w:t>
      </w:r>
      <w:r w:rsidR="005B121B" w:rsidRPr="005467E3">
        <w:rPr>
          <w:rFonts w:ascii="Times New Roman" w:hAnsi="Times New Roman" w:cs="Times New Roman"/>
          <w:sz w:val="24"/>
          <w:szCs w:val="24"/>
          <w:lang w:val="en"/>
        </w:rPr>
        <w:t xml:space="preserve">easy </w:t>
      </w:r>
      <w:r w:rsidR="002A6B19">
        <w:rPr>
          <w:rFonts w:ascii="Times New Roman" w:hAnsi="Times New Roman" w:cs="Times New Roman"/>
          <w:sz w:val="24"/>
          <w:szCs w:val="24"/>
          <w:lang w:val="en"/>
        </w:rPr>
        <w:t>entrance</w:t>
      </w:r>
      <w:r w:rsidR="002A6B19" w:rsidRPr="005467E3">
        <w:rPr>
          <w:rFonts w:ascii="Times New Roman" w:hAnsi="Times New Roman" w:cs="Times New Roman"/>
          <w:sz w:val="24"/>
          <w:szCs w:val="24"/>
          <w:lang w:val="en"/>
        </w:rPr>
        <w:t xml:space="preserve"> </w:t>
      </w:r>
      <w:r w:rsidR="002A6B19">
        <w:rPr>
          <w:rFonts w:ascii="Times New Roman" w:hAnsi="Times New Roman" w:cs="Times New Roman"/>
          <w:sz w:val="24"/>
          <w:szCs w:val="24"/>
          <w:lang w:val="en"/>
        </w:rPr>
        <w:t>in</w:t>
      </w:r>
      <w:r w:rsidR="001F6999">
        <w:rPr>
          <w:rFonts w:ascii="Times New Roman" w:hAnsi="Times New Roman" w:cs="Times New Roman"/>
          <w:sz w:val="24"/>
          <w:szCs w:val="24"/>
          <w:lang w:val="en"/>
        </w:rPr>
        <w:t>to your body, and are</w:t>
      </w:r>
      <w:r w:rsidR="005B121B" w:rsidRPr="005467E3">
        <w:rPr>
          <w:rFonts w:ascii="Times New Roman" w:hAnsi="Times New Roman" w:cs="Times New Roman"/>
          <w:sz w:val="24"/>
          <w:szCs w:val="24"/>
          <w:lang w:val="en"/>
        </w:rPr>
        <w:t xml:space="preserve"> called, opportunistic infectio</w:t>
      </w:r>
      <w:r w:rsidR="002A6B19">
        <w:rPr>
          <w:rFonts w:ascii="Times New Roman" w:hAnsi="Times New Roman" w:cs="Times New Roman"/>
          <w:sz w:val="24"/>
          <w:szCs w:val="24"/>
          <w:lang w:val="en"/>
        </w:rPr>
        <w:t xml:space="preserve">ns. </w:t>
      </w:r>
      <w:r w:rsidR="005B121B" w:rsidRPr="005467E3">
        <w:rPr>
          <w:rFonts w:ascii="Times New Roman" w:hAnsi="Times New Roman" w:cs="Times New Roman"/>
          <w:sz w:val="24"/>
          <w:szCs w:val="24"/>
          <w:lang w:val="en"/>
        </w:rPr>
        <w:t>HIV converts to AIDS when a person CD4+T cell count drops below 200 and the appearance of opportunistic infections</w:t>
      </w:r>
      <w:r w:rsidR="00E353ED" w:rsidRPr="005467E3">
        <w:rPr>
          <w:rFonts w:ascii="Times New Roman" w:hAnsi="Times New Roman" w:cs="Times New Roman"/>
          <w:sz w:val="24"/>
          <w:szCs w:val="24"/>
          <w:lang w:val="en"/>
        </w:rPr>
        <w:t xml:space="preserve"> (WebMD, n.d.)</w:t>
      </w:r>
      <w:r w:rsidR="005B121B" w:rsidRPr="005467E3">
        <w:rPr>
          <w:rFonts w:ascii="Times New Roman" w:hAnsi="Times New Roman" w:cs="Times New Roman"/>
          <w:sz w:val="24"/>
          <w:szCs w:val="24"/>
          <w:lang w:val="en"/>
        </w:rPr>
        <w:t xml:space="preserve">. </w:t>
      </w:r>
    </w:p>
    <w:p w:rsidR="0023595F" w:rsidRPr="005467E3" w:rsidRDefault="0044102A" w:rsidP="005467E3">
      <w:pPr>
        <w:spacing w:line="480" w:lineRule="auto"/>
        <w:rPr>
          <w:rFonts w:ascii="Times New Roman" w:hAnsi="Times New Roman" w:cs="Times New Roman"/>
          <w:sz w:val="24"/>
          <w:szCs w:val="24"/>
        </w:rPr>
      </w:pPr>
      <w:r w:rsidRPr="005467E3">
        <w:rPr>
          <w:rFonts w:ascii="Times New Roman" w:hAnsi="Times New Roman" w:cs="Times New Roman"/>
          <w:sz w:val="24"/>
          <w:szCs w:val="24"/>
          <w:lang w:val="en"/>
        </w:rPr>
        <w:t xml:space="preserve"> </w:t>
      </w:r>
      <w:r w:rsidR="005F6112" w:rsidRPr="005467E3">
        <w:rPr>
          <w:rFonts w:ascii="Times New Roman" w:hAnsi="Times New Roman" w:cs="Times New Roman"/>
          <w:sz w:val="24"/>
          <w:szCs w:val="24"/>
          <w:lang w:val="en"/>
        </w:rPr>
        <w:t xml:space="preserve"> </w:t>
      </w:r>
      <w:r w:rsidR="00FE1B6A" w:rsidRPr="005467E3">
        <w:rPr>
          <w:rFonts w:ascii="Times New Roman" w:hAnsi="Times New Roman" w:cs="Times New Roman"/>
          <w:sz w:val="24"/>
          <w:szCs w:val="24"/>
        </w:rPr>
        <w:t xml:space="preserve"> </w:t>
      </w:r>
    </w:p>
    <w:p w:rsidR="00A832E1" w:rsidRPr="005467E3" w:rsidRDefault="00A832E1" w:rsidP="005467E3">
      <w:pPr>
        <w:spacing w:line="480" w:lineRule="auto"/>
        <w:rPr>
          <w:rFonts w:ascii="Times New Roman" w:hAnsi="Times New Roman" w:cs="Times New Roman"/>
          <w:b/>
          <w:sz w:val="24"/>
          <w:szCs w:val="24"/>
        </w:rPr>
      </w:pPr>
      <w:r w:rsidRPr="005467E3">
        <w:rPr>
          <w:rFonts w:ascii="Times New Roman" w:hAnsi="Times New Roman" w:cs="Times New Roman"/>
          <w:b/>
          <w:sz w:val="24"/>
          <w:szCs w:val="24"/>
        </w:rPr>
        <w:tab/>
      </w:r>
      <w:r w:rsidRPr="005467E3">
        <w:rPr>
          <w:rFonts w:ascii="Times New Roman" w:hAnsi="Times New Roman" w:cs="Times New Roman"/>
          <w:b/>
          <w:sz w:val="24"/>
          <w:szCs w:val="24"/>
        </w:rPr>
        <w:tab/>
      </w:r>
      <w:r w:rsidRPr="005467E3">
        <w:rPr>
          <w:rFonts w:ascii="Times New Roman" w:hAnsi="Times New Roman" w:cs="Times New Roman"/>
          <w:b/>
          <w:sz w:val="24"/>
          <w:szCs w:val="24"/>
        </w:rPr>
        <w:tab/>
      </w:r>
      <w:r w:rsidRPr="005467E3">
        <w:rPr>
          <w:rFonts w:ascii="Times New Roman" w:hAnsi="Times New Roman" w:cs="Times New Roman"/>
          <w:b/>
          <w:sz w:val="24"/>
          <w:szCs w:val="24"/>
        </w:rPr>
        <w:tab/>
        <w:t>Nursing Assessment of The Patient</w:t>
      </w:r>
    </w:p>
    <w:p w:rsidR="00A832E1" w:rsidRPr="005467E3" w:rsidRDefault="00A832E1" w:rsidP="005467E3">
      <w:pPr>
        <w:spacing w:line="480" w:lineRule="auto"/>
        <w:rPr>
          <w:rFonts w:ascii="Times New Roman" w:hAnsi="Times New Roman" w:cs="Times New Roman"/>
          <w:b/>
          <w:sz w:val="24"/>
          <w:szCs w:val="24"/>
        </w:rPr>
      </w:pPr>
      <w:r w:rsidRPr="005467E3">
        <w:rPr>
          <w:rFonts w:ascii="Times New Roman" w:hAnsi="Times New Roman" w:cs="Times New Roman"/>
          <w:b/>
          <w:sz w:val="24"/>
          <w:szCs w:val="24"/>
        </w:rPr>
        <w:t>Vital Signs</w:t>
      </w:r>
    </w:p>
    <w:p w:rsidR="00D44D80" w:rsidRPr="005467E3" w:rsidRDefault="001D63EC" w:rsidP="005467E3">
      <w:pPr>
        <w:spacing w:line="480" w:lineRule="auto"/>
        <w:rPr>
          <w:rFonts w:ascii="Times New Roman" w:hAnsi="Times New Roman" w:cs="Times New Roman"/>
          <w:sz w:val="24"/>
          <w:szCs w:val="24"/>
        </w:rPr>
      </w:pPr>
      <w:r w:rsidRPr="005467E3">
        <w:rPr>
          <w:rFonts w:ascii="Times New Roman" w:hAnsi="Times New Roman" w:cs="Times New Roman"/>
          <w:b/>
          <w:sz w:val="24"/>
          <w:szCs w:val="24"/>
        </w:rPr>
        <w:tab/>
      </w:r>
      <w:r w:rsidRPr="005467E3">
        <w:rPr>
          <w:rFonts w:ascii="Times New Roman" w:hAnsi="Times New Roman" w:cs="Times New Roman"/>
          <w:sz w:val="24"/>
          <w:szCs w:val="24"/>
        </w:rPr>
        <w:t xml:space="preserve">Ms. Dillinger’s condition when she present to the ER was in the appearance of some distress. Her color was pale and dark circles under her eyes, looked to be malnourished and dehydrated. </w:t>
      </w:r>
      <w:r w:rsidR="00400548" w:rsidRPr="005467E3">
        <w:rPr>
          <w:rFonts w:ascii="Times New Roman" w:hAnsi="Times New Roman" w:cs="Times New Roman"/>
          <w:sz w:val="24"/>
          <w:szCs w:val="24"/>
        </w:rPr>
        <w:t xml:space="preserve">Her vital signs where, blood pressure 101/64, heartrate 108, respiratory rate 26, and temperature of 99.8. </w:t>
      </w:r>
    </w:p>
    <w:p w:rsidR="00A832E1" w:rsidRPr="005467E3" w:rsidRDefault="00A832E1" w:rsidP="005467E3">
      <w:pPr>
        <w:spacing w:line="480" w:lineRule="auto"/>
        <w:rPr>
          <w:rFonts w:ascii="Times New Roman" w:hAnsi="Times New Roman" w:cs="Times New Roman"/>
          <w:b/>
          <w:sz w:val="24"/>
          <w:szCs w:val="24"/>
        </w:rPr>
      </w:pPr>
      <w:r w:rsidRPr="005467E3">
        <w:rPr>
          <w:rFonts w:ascii="Times New Roman" w:hAnsi="Times New Roman" w:cs="Times New Roman"/>
          <w:b/>
          <w:sz w:val="24"/>
          <w:szCs w:val="24"/>
        </w:rPr>
        <w:t>Nursing Observations</w:t>
      </w:r>
    </w:p>
    <w:p w:rsidR="00D44D80" w:rsidRPr="005467E3" w:rsidRDefault="00D44D80" w:rsidP="005467E3">
      <w:pPr>
        <w:spacing w:line="480" w:lineRule="auto"/>
        <w:rPr>
          <w:rFonts w:ascii="Times New Roman" w:hAnsi="Times New Roman" w:cs="Times New Roman"/>
          <w:sz w:val="24"/>
          <w:szCs w:val="24"/>
        </w:rPr>
      </w:pPr>
      <w:r w:rsidRPr="005467E3">
        <w:rPr>
          <w:rFonts w:ascii="Times New Roman" w:hAnsi="Times New Roman" w:cs="Times New Roman"/>
          <w:b/>
          <w:sz w:val="24"/>
          <w:szCs w:val="24"/>
        </w:rPr>
        <w:tab/>
      </w:r>
      <w:r w:rsidRPr="005467E3">
        <w:rPr>
          <w:rFonts w:ascii="Times New Roman" w:hAnsi="Times New Roman" w:cs="Times New Roman"/>
          <w:sz w:val="24"/>
          <w:szCs w:val="24"/>
        </w:rPr>
        <w:t xml:space="preserve">Ms. Dillinger may have imbalanced nutrition: less than body requirements related to pale color and dark circles around eyes as evidence by nausea and poor appetite. Knowledge deficit related to newly diagnosis of HIV as evidence by </w:t>
      </w:r>
      <w:r w:rsidR="007372A4" w:rsidRPr="005467E3">
        <w:rPr>
          <w:rFonts w:ascii="Times New Roman" w:hAnsi="Times New Roman" w:cs="Times New Roman"/>
          <w:sz w:val="24"/>
          <w:szCs w:val="24"/>
        </w:rPr>
        <w:t>deficiency</w:t>
      </w:r>
      <w:r w:rsidR="0063435F" w:rsidRPr="005467E3">
        <w:rPr>
          <w:rFonts w:ascii="Times New Roman" w:hAnsi="Times New Roman" w:cs="Times New Roman"/>
          <w:sz w:val="24"/>
          <w:szCs w:val="24"/>
        </w:rPr>
        <w:t xml:space="preserve"> of knowledge in </w:t>
      </w:r>
      <w:r w:rsidR="007372A4" w:rsidRPr="005467E3">
        <w:rPr>
          <w:rFonts w:ascii="Times New Roman" w:hAnsi="Times New Roman" w:cs="Times New Roman"/>
          <w:sz w:val="24"/>
          <w:szCs w:val="24"/>
        </w:rPr>
        <w:t xml:space="preserve">care of self when sick to prevent opportunistic infections. Risk for activity intolerance related to muscle weakness as evidence by her exhaustion and inability to remain standing for any length of time. </w:t>
      </w:r>
      <w:r w:rsidR="00E67697" w:rsidRPr="005467E3">
        <w:rPr>
          <w:rFonts w:ascii="Times New Roman" w:hAnsi="Times New Roman" w:cs="Times New Roman"/>
          <w:sz w:val="24"/>
          <w:szCs w:val="24"/>
        </w:rPr>
        <w:t>She at risk for hypokalemia, hypocalcemia related to loss of electrolytes related to</w:t>
      </w:r>
      <w:r w:rsidR="00766753" w:rsidRPr="005467E3">
        <w:rPr>
          <w:rFonts w:ascii="Times New Roman" w:hAnsi="Times New Roman" w:cs="Times New Roman"/>
          <w:sz w:val="24"/>
          <w:szCs w:val="24"/>
        </w:rPr>
        <w:t xml:space="preserve"> chronic diarrhea evidence by muscle weakness, fatigue</w:t>
      </w:r>
      <w:r w:rsidR="00E67697" w:rsidRPr="005467E3">
        <w:rPr>
          <w:rFonts w:ascii="Times New Roman" w:hAnsi="Times New Roman" w:cs="Times New Roman"/>
          <w:sz w:val="24"/>
          <w:szCs w:val="24"/>
        </w:rPr>
        <w:t xml:space="preserve"> </w:t>
      </w:r>
      <w:r w:rsidR="00766753" w:rsidRPr="005467E3">
        <w:rPr>
          <w:rFonts w:ascii="Times New Roman" w:hAnsi="Times New Roman" w:cs="Times New Roman"/>
          <w:sz w:val="24"/>
          <w:szCs w:val="24"/>
        </w:rPr>
        <w:t xml:space="preserve">She also has the risk for having Metabolic acidosis related to loss of </w:t>
      </w:r>
      <w:r w:rsidR="00766753" w:rsidRPr="005467E3">
        <w:rPr>
          <w:rFonts w:ascii="Times New Roman" w:hAnsi="Times New Roman" w:cs="Times New Roman"/>
          <w:sz w:val="24"/>
          <w:szCs w:val="24"/>
        </w:rPr>
        <w:lastRenderedPageBreak/>
        <w:t>bicarbonate ions with chronic diarrhea evidence by rapid heart rate and respiratory rate</w:t>
      </w:r>
      <w:r w:rsidR="007661DE" w:rsidRPr="005467E3">
        <w:rPr>
          <w:rFonts w:ascii="Times New Roman" w:hAnsi="Times New Roman" w:cs="Times New Roman"/>
          <w:sz w:val="24"/>
          <w:szCs w:val="24"/>
        </w:rPr>
        <w:t xml:space="preserve">. Risk for Deficient fluid volume related to decreased fluid intake and diarrhea. With the new diagnosis of HIV, Risk for infection related to altered immune protection, anxiety related to </w:t>
      </w:r>
      <w:r w:rsidR="007117A0" w:rsidRPr="005467E3">
        <w:rPr>
          <w:rFonts w:ascii="Times New Roman" w:hAnsi="Times New Roman" w:cs="Times New Roman"/>
          <w:sz w:val="24"/>
          <w:szCs w:val="24"/>
        </w:rPr>
        <w:t xml:space="preserve">the new </w:t>
      </w:r>
      <w:r w:rsidR="007661DE" w:rsidRPr="005467E3">
        <w:rPr>
          <w:rFonts w:ascii="Times New Roman" w:hAnsi="Times New Roman" w:cs="Times New Roman"/>
          <w:sz w:val="24"/>
          <w:szCs w:val="24"/>
        </w:rPr>
        <w:t xml:space="preserve">diagnosis and fear, and deficient knowledge about the HIV disease process   </w:t>
      </w:r>
      <w:r w:rsidRPr="005467E3">
        <w:rPr>
          <w:rFonts w:ascii="Times New Roman" w:hAnsi="Times New Roman" w:cs="Times New Roman"/>
          <w:sz w:val="24"/>
          <w:szCs w:val="24"/>
        </w:rPr>
        <w:t xml:space="preserve">  </w:t>
      </w:r>
    </w:p>
    <w:p w:rsidR="00D44D80" w:rsidRPr="005467E3" w:rsidRDefault="00D44D80" w:rsidP="005467E3">
      <w:pPr>
        <w:spacing w:line="480" w:lineRule="auto"/>
        <w:rPr>
          <w:rFonts w:ascii="Times New Roman" w:hAnsi="Times New Roman" w:cs="Times New Roman"/>
          <w:b/>
          <w:sz w:val="24"/>
          <w:szCs w:val="24"/>
        </w:rPr>
      </w:pPr>
      <w:r w:rsidRPr="005467E3">
        <w:rPr>
          <w:rFonts w:ascii="Times New Roman" w:hAnsi="Times New Roman" w:cs="Times New Roman"/>
          <w:b/>
          <w:sz w:val="24"/>
          <w:szCs w:val="24"/>
        </w:rPr>
        <w:t xml:space="preserve"> </w:t>
      </w:r>
    </w:p>
    <w:p w:rsidR="00A832E1" w:rsidRPr="005467E3" w:rsidRDefault="00A832E1" w:rsidP="005467E3">
      <w:pPr>
        <w:spacing w:line="480" w:lineRule="auto"/>
        <w:rPr>
          <w:rFonts w:ascii="Times New Roman" w:hAnsi="Times New Roman" w:cs="Times New Roman"/>
          <w:b/>
          <w:sz w:val="24"/>
          <w:szCs w:val="24"/>
        </w:rPr>
      </w:pPr>
      <w:r w:rsidRPr="005467E3">
        <w:rPr>
          <w:rFonts w:ascii="Times New Roman" w:hAnsi="Times New Roman" w:cs="Times New Roman"/>
          <w:b/>
          <w:sz w:val="24"/>
          <w:szCs w:val="24"/>
        </w:rPr>
        <w:tab/>
      </w:r>
      <w:r w:rsidRPr="005467E3">
        <w:rPr>
          <w:rFonts w:ascii="Times New Roman" w:hAnsi="Times New Roman" w:cs="Times New Roman"/>
          <w:b/>
          <w:sz w:val="24"/>
          <w:szCs w:val="24"/>
        </w:rPr>
        <w:tab/>
      </w:r>
      <w:r w:rsidRPr="005467E3">
        <w:rPr>
          <w:rFonts w:ascii="Times New Roman" w:hAnsi="Times New Roman" w:cs="Times New Roman"/>
          <w:b/>
          <w:sz w:val="24"/>
          <w:szCs w:val="24"/>
        </w:rPr>
        <w:tab/>
      </w:r>
      <w:r w:rsidRPr="005467E3">
        <w:rPr>
          <w:rFonts w:ascii="Times New Roman" w:hAnsi="Times New Roman" w:cs="Times New Roman"/>
          <w:b/>
          <w:sz w:val="24"/>
          <w:szCs w:val="24"/>
        </w:rPr>
        <w:tab/>
        <w:t>Current Care Plan and Recommendations</w:t>
      </w:r>
    </w:p>
    <w:p w:rsidR="00A832E1" w:rsidRPr="005467E3" w:rsidRDefault="00A832E1" w:rsidP="005467E3">
      <w:pPr>
        <w:spacing w:line="480" w:lineRule="auto"/>
        <w:rPr>
          <w:rFonts w:ascii="Times New Roman" w:hAnsi="Times New Roman" w:cs="Times New Roman"/>
          <w:b/>
          <w:sz w:val="24"/>
          <w:szCs w:val="24"/>
        </w:rPr>
      </w:pPr>
      <w:r w:rsidRPr="005467E3">
        <w:rPr>
          <w:rFonts w:ascii="Times New Roman" w:hAnsi="Times New Roman" w:cs="Times New Roman"/>
          <w:b/>
          <w:sz w:val="24"/>
          <w:szCs w:val="24"/>
        </w:rPr>
        <w:t>Nursing goals and Interventions</w:t>
      </w:r>
    </w:p>
    <w:p w:rsidR="007661DE" w:rsidRPr="005467E3" w:rsidRDefault="00766753" w:rsidP="005467E3">
      <w:pPr>
        <w:tabs>
          <w:tab w:val="num" w:pos="720"/>
        </w:tabs>
        <w:spacing w:line="480" w:lineRule="auto"/>
        <w:rPr>
          <w:rFonts w:ascii="Times New Roman" w:hAnsi="Times New Roman" w:cs="Times New Roman"/>
          <w:sz w:val="24"/>
          <w:szCs w:val="24"/>
        </w:rPr>
      </w:pPr>
      <w:r w:rsidRPr="005467E3">
        <w:rPr>
          <w:rFonts w:ascii="Times New Roman" w:hAnsi="Times New Roman" w:cs="Times New Roman"/>
          <w:b/>
          <w:sz w:val="24"/>
          <w:szCs w:val="24"/>
        </w:rPr>
        <w:tab/>
      </w:r>
      <w:r w:rsidR="007661DE" w:rsidRPr="005467E3">
        <w:rPr>
          <w:rFonts w:ascii="Times New Roman" w:hAnsi="Times New Roman" w:cs="Times New Roman"/>
          <w:sz w:val="24"/>
          <w:szCs w:val="24"/>
        </w:rPr>
        <w:t xml:space="preserve">Immediate goals for </w:t>
      </w:r>
      <w:r w:rsidRPr="005467E3">
        <w:rPr>
          <w:rFonts w:ascii="Times New Roman" w:hAnsi="Times New Roman" w:cs="Times New Roman"/>
          <w:sz w:val="24"/>
          <w:szCs w:val="24"/>
        </w:rPr>
        <w:t xml:space="preserve">Ms. Dillinger will </w:t>
      </w:r>
      <w:r w:rsidR="007661DE" w:rsidRPr="005467E3">
        <w:rPr>
          <w:rFonts w:ascii="Times New Roman" w:hAnsi="Times New Roman" w:cs="Times New Roman"/>
          <w:sz w:val="24"/>
          <w:szCs w:val="24"/>
        </w:rPr>
        <w:t xml:space="preserve">be that she </w:t>
      </w:r>
      <w:r w:rsidRPr="005467E3">
        <w:rPr>
          <w:rFonts w:ascii="Times New Roman" w:hAnsi="Times New Roman" w:cs="Times New Roman"/>
          <w:sz w:val="24"/>
          <w:szCs w:val="24"/>
        </w:rPr>
        <w:t xml:space="preserve">not </w:t>
      </w:r>
      <w:r w:rsidR="00C52639" w:rsidRPr="005467E3">
        <w:rPr>
          <w:rFonts w:ascii="Times New Roman" w:hAnsi="Times New Roman" w:cs="Times New Roman"/>
          <w:sz w:val="24"/>
          <w:szCs w:val="24"/>
        </w:rPr>
        <w:t>experiences</w:t>
      </w:r>
      <w:r w:rsidRPr="005467E3">
        <w:rPr>
          <w:rFonts w:ascii="Times New Roman" w:hAnsi="Times New Roman" w:cs="Times New Roman"/>
          <w:sz w:val="24"/>
          <w:szCs w:val="24"/>
        </w:rPr>
        <w:t xml:space="preserve"> fluid volume deficit, </w:t>
      </w:r>
      <w:r w:rsidR="002A6B19">
        <w:rPr>
          <w:rFonts w:ascii="Times New Roman" w:hAnsi="Times New Roman" w:cs="Times New Roman"/>
          <w:sz w:val="24"/>
          <w:szCs w:val="24"/>
        </w:rPr>
        <w:t>with decreased levels of potassium, calcium</w:t>
      </w:r>
      <w:r w:rsidRPr="005467E3">
        <w:rPr>
          <w:rFonts w:ascii="Times New Roman" w:hAnsi="Times New Roman" w:cs="Times New Roman"/>
          <w:sz w:val="24"/>
          <w:szCs w:val="24"/>
        </w:rPr>
        <w:t xml:space="preserve">, and acid-base imbalance as evidenced by: normal skin </w:t>
      </w:r>
      <w:r w:rsidR="002A6B19">
        <w:rPr>
          <w:rFonts w:ascii="Times New Roman" w:hAnsi="Times New Roman" w:cs="Times New Roman"/>
          <w:sz w:val="24"/>
          <w:szCs w:val="24"/>
        </w:rPr>
        <w:t>tenting</w:t>
      </w:r>
      <w:r w:rsidRPr="005467E3">
        <w:rPr>
          <w:rFonts w:ascii="Times New Roman" w:hAnsi="Times New Roman" w:cs="Times New Roman"/>
          <w:sz w:val="24"/>
          <w:szCs w:val="24"/>
        </w:rPr>
        <w:t xml:space="preserve">, moist mucous membranes, </w:t>
      </w:r>
      <w:r w:rsidR="002A6B19">
        <w:rPr>
          <w:rFonts w:ascii="Times New Roman" w:hAnsi="Times New Roman" w:cs="Times New Roman"/>
          <w:sz w:val="24"/>
          <w:szCs w:val="24"/>
        </w:rPr>
        <w:t xml:space="preserve">normal </w:t>
      </w:r>
      <w:r w:rsidRPr="005467E3">
        <w:rPr>
          <w:rFonts w:ascii="Times New Roman" w:hAnsi="Times New Roman" w:cs="Times New Roman"/>
          <w:sz w:val="24"/>
          <w:szCs w:val="24"/>
        </w:rPr>
        <w:t xml:space="preserve">B/P </w:t>
      </w:r>
      <w:r w:rsidR="002A6B19">
        <w:rPr>
          <w:rFonts w:ascii="Times New Roman" w:hAnsi="Times New Roman" w:cs="Times New Roman"/>
          <w:sz w:val="24"/>
          <w:szCs w:val="24"/>
        </w:rPr>
        <w:t>readings and heartrate less than 100</w:t>
      </w:r>
      <w:r w:rsidRPr="005467E3">
        <w:rPr>
          <w:rFonts w:ascii="Times New Roman" w:hAnsi="Times New Roman" w:cs="Times New Roman"/>
          <w:sz w:val="24"/>
          <w:szCs w:val="24"/>
        </w:rPr>
        <w:t xml:space="preserve"> and </w:t>
      </w:r>
      <w:r w:rsidR="005F2DDD">
        <w:rPr>
          <w:rFonts w:ascii="Times New Roman" w:hAnsi="Times New Roman" w:cs="Times New Roman"/>
          <w:sz w:val="24"/>
          <w:szCs w:val="24"/>
        </w:rPr>
        <w:t>with no orthostatic changes</w:t>
      </w:r>
      <w:r w:rsidRPr="005467E3">
        <w:rPr>
          <w:rFonts w:ascii="Times New Roman" w:hAnsi="Times New Roman" w:cs="Times New Roman"/>
          <w:sz w:val="24"/>
          <w:szCs w:val="24"/>
        </w:rPr>
        <w:t>, absence of c</w:t>
      </w:r>
      <w:r w:rsidR="005F2DDD">
        <w:rPr>
          <w:rFonts w:ascii="Times New Roman" w:hAnsi="Times New Roman" w:cs="Times New Roman"/>
          <w:sz w:val="24"/>
          <w:szCs w:val="24"/>
        </w:rPr>
        <w:t>ardiac ar</w:t>
      </w:r>
      <w:r w:rsidR="008C3497" w:rsidRPr="005467E3">
        <w:rPr>
          <w:rFonts w:ascii="Times New Roman" w:hAnsi="Times New Roman" w:cs="Times New Roman"/>
          <w:sz w:val="24"/>
          <w:szCs w:val="24"/>
        </w:rPr>
        <w:t xml:space="preserve">rhythmias, </w:t>
      </w:r>
      <w:r w:rsidR="005F2DDD">
        <w:rPr>
          <w:rFonts w:ascii="Times New Roman" w:hAnsi="Times New Roman" w:cs="Times New Roman"/>
          <w:sz w:val="24"/>
          <w:szCs w:val="24"/>
        </w:rPr>
        <w:t>muscle fatigue</w:t>
      </w:r>
      <w:r w:rsidRPr="005467E3">
        <w:rPr>
          <w:rFonts w:ascii="Times New Roman" w:hAnsi="Times New Roman" w:cs="Times New Roman"/>
          <w:sz w:val="24"/>
          <w:szCs w:val="24"/>
        </w:rPr>
        <w:t>,</w:t>
      </w:r>
      <w:r w:rsidR="005F2DDD">
        <w:rPr>
          <w:rFonts w:ascii="Times New Roman" w:hAnsi="Times New Roman" w:cs="Times New Roman"/>
          <w:sz w:val="24"/>
          <w:szCs w:val="24"/>
        </w:rPr>
        <w:t xml:space="preserve"> headache, nausea</w:t>
      </w:r>
      <w:r w:rsidR="008C3497" w:rsidRPr="005467E3">
        <w:rPr>
          <w:rFonts w:ascii="Times New Roman" w:hAnsi="Times New Roman" w:cs="Times New Roman"/>
          <w:sz w:val="24"/>
          <w:szCs w:val="24"/>
        </w:rPr>
        <w:t xml:space="preserve">. Lab results such as </w:t>
      </w:r>
      <w:r w:rsidRPr="005467E3">
        <w:rPr>
          <w:rFonts w:ascii="Times New Roman" w:hAnsi="Times New Roman" w:cs="Times New Roman"/>
          <w:sz w:val="24"/>
          <w:szCs w:val="24"/>
        </w:rPr>
        <w:t>BUN, serum electrolytes, and blood gases within normal range.</w:t>
      </w:r>
      <w:r w:rsidR="008C3497" w:rsidRPr="005467E3">
        <w:rPr>
          <w:rFonts w:ascii="Times New Roman" w:hAnsi="Times New Roman" w:cs="Times New Roman"/>
          <w:sz w:val="24"/>
          <w:szCs w:val="24"/>
        </w:rPr>
        <w:t xml:space="preserve"> This will be accomplished by fluid </w:t>
      </w:r>
      <w:r w:rsidR="00E34D6B" w:rsidRPr="005467E3">
        <w:rPr>
          <w:rFonts w:ascii="Times New Roman" w:hAnsi="Times New Roman" w:cs="Times New Roman"/>
          <w:sz w:val="24"/>
          <w:szCs w:val="24"/>
        </w:rPr>
        <w:t xml:space="preserve">and electrolyte </w:t>
      </w:r>
      <w:r w:rsidR="008C3497" w:rsidRPr="005467E3">
        <w:rPr>
          <w:rFonts w:ascii="Times New Roman" w:hAnsi="Times New Roman" w:cs="Times New Roman"/>
          <w:sz w:val="24"/>
          <w:szCs w:val="24"/>
        </w:rPr>
        <w:t>resuscitation</w:t>
      </w:r>
      <w:r w:rsidR="008C3497" w:rsidRPr="005467E3">
        <w:rPr>
          <w:rFonts w:ascii="Times New Roman" w:hAnsi="Times New Roman" w:cs="Times New Roman"/>
          <w:b/>
          <w:sz w:val="24"/>
          <w:szCs w:val="24"/>
        </w:rPr>
        <w:t xml:space="preserve">, </w:t>
      </w:r>
      <w:r w:rsidR="008C3497" w:rsidRPr="005467E3">
        <w:rPr>
          <w:rFonts w:ascii="Times New Roman" w:hAnsi="Times New Roman" w:cs="Times New Roman"/>
          <w:sz w:val="24"/>
          <w:szCs w:val="24"/>
        </w:rPr>
        <w:t>Cardiac monitoring</w:t>
      </w:r>
      <w:r w:rsidR="008C3497" w:rsidRPr="005467E3">
        <w:rPr>
          <w:rFonts w:ascii="Times New Roman" w:hAnsi="Times New Roman" w:cs="Times New Roman"/>
          <w:b/>
          <w:sz w:val="24"/>
          <w:szCs w:val="24"/>
        </w:rPr>
        <w:t xml:space="preserve">, </w:t>
      </w:r>
      <w:r w:rsidR="00E34D6B" w:rsidRPr="005467E3">
        <w:rPr>
          <w:rFonts w:ascii="Times New Roman" w:hAnsi="Times New Roman" w:cs="Times New Roman"/>
          <w:sz w:val="24"/>
          <w:szCs w:val="24"/>
        </w:rPr>
        <w:t>administer antidiarrheal medications as ordered</w:t>
      </w:r>
      <w:r w:rsidR="007661DE" w:rsidRPr="005467E3">
        <w:rPr>
          <w:rFonts w:ascii="Times New Roman" w:hAnsi="Times New Roman" w:cs="Times New Roman"/>
          <w:sz w:val="24"/>
          <w:szCs w:val="24"/>
        </w:rPr>
        <w:t>, and oral nutrition.</w:t>
      </w:r>
      <w:r w:rsidR="00C52639" w:rsidRPr="005467E3">
        <w:rPr>
          <w:rFonts w:ascii="Times New Roman" w:hAnsi="Times New Roman" w:cs="Times New Roman"/>
          <w:sz w:val="24"/>
          <w:szCs w:val="24"/>
        </w:rPr>
        <w:t xml:space="preserve"> </w:t>
      </w:r>
      <w:r w:rsidR="007661DE" w:rsidRPr="005467E3">
        <w:rPr>
          <w:rFonts w:ascii="Times New Roman" w:hAnsi="Times New Roman" w:cs="Times New Roman"/>
          <w:sz w:val="24"/>
          <w:szCs w:val="24"/>
        </w:rPr>
        <w:t xml:space="preserve"> </w:t>
      </w:r>
    </w:p>
    <w:p w:rsidR="002D68C7" w:rsidRPr="005467E3" w:rsidRDefault="007661DE" w:rsidP="005467E3">
      <w:pPr>
        <w:tabs>
          <w:tab w:val="num" w:pos="720"/>
        </w:tabs>
        <w:spacing w:line="480" w:lineRule="auto"/>
        <w:rPr>
          <w:rFonts w:ascii="Times New Roman" w:hAnsi="Times New Roman" w:cs="Times New Roman"/>
          <w:sz w:val="24"/>
          <w:szCs w:val="24"/>
        </w:rPr>
      </w:pPr>
      <w:r w:rsidRPr="005467E3">
        <w:rPr>
          <w:rFonts w:ascii="Times New Roman" w:hAnsi="Times New Roman" w:cs="Times New Roman"/>
          <w:sz w:val="24"/>
          <w:szCs w:val="24"/>
        </w:rPr>
        <w:tab/>
        <w:t>Long term goals and the new diagnosis of HIV</w:t>
      </w:r>
      <w:r w:rsidR="00E34D6B" w:rsidRPr="005467E3">
        <w:rPr>
          <w:rFonts w:ascii="Times New Roman" w:hAnsi="Times New Roman" w:cs="Times New Roman"/>
          <w:b/>
          <w:sz w:val="24"/>
          <w:szCs w:val="24"/>
        </w:rPr>
        <w:t xml:space="preserve"> </w:t>
      </w:r>
      <w:r w:rsidRPr="005467E3">
        <w:rPr>
          <w:rFonts w:ascii="Times New Roman" w:hAnsi="Times New Roman" w:cs="Times New Roman"/>
          <w:sz w:val="24"/>
          <w:szCs w:val="24"/>
        </w:rPr>
        <w:t>will be to maintain nutrition for optimal body and cellular functions</w:t>
      </w:r>
      <w:r w:rsidR="00795085" w:rsidRPr="005467E3">
        <w:rPr>
          <w:rFonts w:ascii="Times New Roman" w:hAnsi="Times New Roman" w:cs="Times New Roman"/>
          <w:sz w:val="24"/>
          <w:szCs w:val="24"/>
        </w:rPr>
        <w:t xml:space="preserve">, Teach Ms. Dillinger the importance of consuming a </w:t>
      </w:r>
      <w:r w:rsidR="005F2DDD">
        <w:rPr>
          <w:rFonts w:ascii="Times New Roman" w:hAnsi="Times New Roman" w:cs="Times New Roman"/>
          <w:sz w:val="24"/>
          <w:szCs w:val="24"/>
        </w:rPr>
        <w:t xml:space="preserve">healthy </w:t>
      </w:r>
      <w:r w:rsidR="00795085" w:rsidRPr="005467E3">
        <w:rPr>
          <w:rFonts w:ascii="Times New Roman" w:hAnsi="Times New Roman" w:cs="Times New Roman"/>
          <w:sz w:val="24"/>
          <w:szCs w:val="24"/>
        </w:rPr>
        <w:t>diet and maintaining adequate fluid intake. Providing dietary consultation referral.</w:t>
      </w:r>
      <w:r w:rsidRPr="005467E3">
        <w:rPr>
          <w:rFonts w:ascii="Times New Roman" w:hAnsi="Times New Roman" w:cs="Times New Roman"/>
          <w:sz w:val="24"/>
          <w:szCs w:val="24"/>
        </w:rPr>
        <w:t xml:space="preserve"> </w:t>
      </w:r>
      <w:r w:rsidR="00C52639" w:rsidRPr="005467E3">
        <w:rPr>
          <w:rFonts w:ascii="Times New Roman" w:hAnsi="Times New Roman" w:cs="Times New Roman"/>
          <w:sz w:val="24"/>
          <w:szCs w:val="24"/>
        </w:rPr>
        <w:t>To remain free of infections and their complications.</w:t>
      </w:r>
      <w:r w:rsidR="00795085" w:rsidRPr="005467E3">
        <w:rPr>
          <w:rFonts w:ascii="Times New Roman" w:hAnsi="Times New Roman" w:cs="Times New Roman"/>
          <w:sz w:val="24"/>
          <w:szCs w:val="24"/>
        </w:rPr>
        <w:t xml:space="preserve"> Encourage </w:t>
      </w:r>
      <w:r w:rsidR="001F6999">
        <w:rPr>
          <w:rFonts w:ascii="Times New Roman" w:hAnsi="Times New Roman" w:cs="Times New Roman"/>
          <w:sz w:val="24"/>
          <w:szCs w:val="24"/>
        </w:rPr>
        <w:t>frequent oral care</w:t>
      </w:r>
      <w:r w:rsidR="00795085" w:rsidRPr="005467E3">
        <w:rPr>
          <w:rFonts w:ascii="Times New Roman" w:hAnsi="Times New Roman" w:cs="Times New Roman"/>
          <w:sz w:val="24"/>
          <w:szCs w:val="24"/>
        </w:rPr>
        <w:t xml:space="preserve">. Teach Ms. Dillinger to avoid exposure to infection and people with known illnesses. </w:t>
      </w:r>
      <w:r w:rsidR="00C52639" w:rsidRPr="005467E3">
        <w:rPr>
          <w:rFonts w:ascii="Times New Roman" w:hAnsi="Times New Roman" w:cs="Times New Roman"/>
          <w:sz w:val="24"/>
          <w:szCs w:val="24"/>
        </w:rPr>
        <w:t xml:space="preserve"> Demonstrate knowledge of HIV disease and the measures to prevent transmission to others. Understand the importance o</w:t>
      </w:r>
      <w:r w:rsidR="00795085" w:rsidRPr="005467E3">
        <w:rPr>
          <w:rFonts w:ascii="Times New Roman" w:hAnsi="Times New Roman" w:cs="Times New Roman"/>
          <w:sz w:val="24"/>
          <w:szCs w:val="24"/>
        </w:rPr>
        <w:t xml:space="preserve">f maintaining medication regime. Provide appropriate </w:t>
      </w:r>
      <w:r w:rsidR="005F2DDD">
        <w:rPr>
          <w:rFonts w:ascii="Times New Roman" w:hAnsi="Times New Roman" w:cs="Times New Roman"/>
          <w:sz w:val="24"/>
          <w:szCs w:val="24"/>
        </w:rPr>
        <w:t xml:space="preserve">teaching </w:t>
      </w:r>
      <w:r w:rsidR="00795085" w:rsidRPr="005467E3">
        <w:rPr>
          <w:rFonts w:ascii="Times New Roman" w:hAnsi="Times New Roman" w:cs="Times New Roman"/>
          <w:sz w:val="24"/>
          <w:szCs w:val="24"/>
        </w:rPr>
        <w:t xml:space="preserve">information about HIV/AIDS. </w:t>
      </w:r>
      <w:r w:rsidR="007117A0" w:rsidRPr="005467E3">
        <w:rPr>
          <w:rFonts w:ascii="Times New Roman" w:hAnsi="Times New Roman" w:cs="Times New Roman"/>
          <w:sz w:val="24"/>
          <w:szCs w:val="24"/>
        </w:rPr>
        <w:t xml:space="preserve">Encourage her to </w:t>
      </w:r>
      <w:r w:rsidR="007117A0" w:rsidRPr="005467E3">
        <w:rPr>
          <w:rFonts w:ascii="Times New Roman" w:hAnsi="Times New Roman" w:cs="Times New Roman"/>
          <w:sz w:val="24"/>
          <w:szCs w:val="24"/>
        </w:rPr>
        <w:lastRenderedPageBreak/>
        <w:t>v</w:t>
      </w:r>
      <w:r w:rsidR="00795085" w:rsidRPr="005467E3">
        <w:rPr>
          <w:rFonts w:ascii="Times New Roman" w:hAnsi="Times New Roman" w:cs="Times New Roman"/>
          <w:sz w:val="24"/>
          <w:szCs w:val="24"/>
        </w:rPr>
        <w:t xml:space="preserve">erbalize </w:t>
      </w:r>
      <w:r w:rsidR="007117A0" w:rsidRPr="005467E3">
        <w:rPr>
          <w:rFonts w:ascii="Times New Roman" w:hAnsi="Times New Roman" w:cs="Times New Roman"/>
          <w:sz w:val="24"/>
          <w:szCs w:val="24"/>
        </w:rPr>
        <w:t xml:space="preserve">about her </w:t>
      </w:r>
      <w:r w:rsidR="00795085" w:rsidRPr="005467E3">
        <w:rPr>
          <w:rFonts w:ascii="Times New Roman" w:hAnsi="Times New Roman" w:cs="Times New Roman"/>
          <w:sz w:val="24"/>
          <w:szCs w:val="24"/>
        </w:rPr>
        <w:t>anxiety and use appropriate coping mechanisms</w:t>
      </w:r>
      <w:r w:rsidR="007117A0" w:rsidRPr="005467E3">
        <w:rPr>
          <w:rFonts w:ascii="Times New Roman" w:hAnsi="Times New Roman" w:cs="Times New Roman"/>
          <w:sz w:val="24"/>
          <w:szCs w:val="24"/>
        </w:rPr>
        <w:t xml:space="preserve">. Provide </w:t>
      </w:r>
      <w:r w:rsidR="002D68C7" w:rsidRPr="005467E3">
        <w:rPr>
          <w:rFonts w:ascii="Times New Roman" w:hAnsi="Times New Roman" w:cs="Times New Roman"/>
          <w:sz w:val="24"/>
          <w:szCs w:val="24"/>
        </w:rPr>
        <w:t xml:space="preserve">a referral for a psychiatric consult. </w:t>
      </w:r>
      <w:r w:rsidR="007117A0" w:rsidRPr="005467E3">
        <w:rPr>
          <w:rFonts w:ascii="Times New Roman" w:hAnsi="Times New Roman" w:cs="Times New Roman"/>
          <w:sz w:val="24"/>
          <w:szCs w:val="24"/>
        </w:rPr>
        <w:t xml:space="preserve"> </w:t>
      </w:r>
    </w:p>
    <w:p w:rsidR="00CB4B0A" w:rsidRDefault="005F2DDD" w:rsidP="005467E3">
      <w:p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ab/>
        <w:t>I would recommend her</w:t>
      </w:r>
      <w:r w:rsidR="002D68C7" w:rsidRPr="005467E3">
        <w:rPr>
          <w:rFonts w:ascii="Times New Roman" w:hAnsi="Times New Roman" w:cs="Times New Roman"/>
          <w:sz w:val="24"/>
          <w:szCs w:val="24"/>
        </w:rPr>
        <w:t xml:space="preserve"> to seek </w:t>
      </w:r>
      <w:r w:rsidR="00B02341" w:rsidRPr="005467E3">
        <w:rPr>
          <w:rFonts w:ascii="Times New Roman" w:hAnsi="Times New Roman" w:cs="Times New Roman"/>
          <w:sz w:val="24"/>
          <w:szCs w:val="24"/>
        </w:rPr>
        <w:t xml:space="preserve">psychosocial support </w:t>
      </w:r>
      <w:r w:rsidR="002D68C7" w:rsidRPr="005467E3">
        <w:rPr>
          <w:rFonts w:ascii="Times New Roman" w:hAnsi="Times New Roman" w:cs="Times New Roman"/>
          <w:sz w:val="24"/>
          <w:szCs w:val="24"/>
        </w:rPr>
        <w:t xml:space="preserve">to help in dealing with </w:t>
      </w:r>
      <w:r w:rsidR="00B02341" w:rsidRPr="005467E3">
        <w:rPr>
          <w:rFonts w:ascii="Times New Roman" w:hAnsi="Times New Roman" w:cs="Times New Roman"/>
          <w:sz w:val="24"/>
          <w:szCs w:val="24"/>
        </w:rPr>
        <w:t>the changes happening to her and her life. Providing her with information about the disease proces</w:t>
      </w:r>
      <w:r w:rsidR="000E55C7" w:rsidRPr="005467E3">
        <w:rPr>
          <w:rFonts w:ascii="Times New Roman" w:hAnsi="Times New Roman" w:cs="Times New Roman"/>
          <w:sz w:val="24"/>
          <w:szCs w:val="24"/>
        </w:rPr>
        <w:t>s and prognosis and treatment, and the importance of medication adherence.</w:t>
      </w:r>
      <w:r w:rsidR="00B02341" w:rsidRPr="005467E3">
        <w:rPr>
          <w:rFonts w:ascii="Times New Roman" w:hAnsi="Times New Roman" w:cs="Times New Roman"/>
          <w:sz w:val="24"/>
          <w:szCs w:val="24"/>
        </w:rPr>
        <w:t xml:space="preserve"> </w:t>
      </w:r>
      <w:r w:rsidR="000E55C7" w:rsidRPr="005467E3">
        <w:rPr>
          <w:rFonts w:ascii="Times New Roman" w:hAnsi="Times New Roman" w:cs="Times New Roman"/>
          <w:sz w:val="24"/>
          <w:szCs w:val="24"/>
        </w:rPr>
        <w:t>I would recommend to get or stay current with the following immunizations; Hepatitis A and B, influenza (not the nasal spray), pneumonia, and the tetanus, diphtheria, pertussis, and to NOT take any live viruses</w:t>
      </w:r>
      <w:r w:rsidR="00F34D13" w:rsidRPr="005467E3">
        <w:rPr>
          <w:rFonts w:ascii="Times New Roman" w:hAnsi="Times New Roman" w:cs="Times New Roman"/>
          <w:sz w:val="24"/>
          <w:szCs w:val="24"/>
        </w:rPr>
        <w:t xml:space="preserve">. Exercise is important, it increases your </w:t>
      </w:r>
      <w:r>
        <w:rPr>
          <w:rFonts w:ascii="Times New Roman" w:hAnsi="Times New Roman" w:cs="Times New Roman"/>
          <w:sz w:val="24"/>
          <w:szCs w:val="24"/>
        </w:rPr>
        <w:t xml:space="preserve">physical strength and endurance. </w:t>
      </w:r>
      <w:r w:rsidR="00F34D13" w:rsidRPr="005467E3">
        <w:rPr>
          <w:rFonts w:ascii="Times New Roman" w:hAnsi="Times New Roman" w:cs="Times New Roman"/>
          <w:sz w:val="24"/>
          <w:szCs w:val="24"/>
        </w:rPr>
        <w:t>Since Ms. Dillinger is young she needs i</w:t>
      </w:r>
      <w:r>
        <w:rPr>
          <w:rFonts w:ascii="Times New Roman" w:hAnsi="Times New Roman" w:cs="Times New Roman"/>
          <w:sz w:val="24"/>
          <w:szCs w:val="24"/>
        </w:rPr>
        <w:t xml:space="preserve">nformation on sexual health. She need to </w:t>
      </w:r>
      <w:r w:rsidR="00F34D13" w:rsidRPr="005467E3">
        <w:rPr>
          <w:rFonts w:ascii="Times New Roman" w:hAnsi="Times New Roman" w:cs="Times New Roman"/>
          <w:sz w:val="24"/>
          <w:szCs w:val="24"/>
        </w:rPr>
        <w:t>know it is important to tell her intimate partner about her HIV status</w:t>
      </w:r>
      <w:r w:rsidR="00AA561F" w:rsidRPr="005467E3">
        <w:rPr>
          <w:rFonts w:ascii="Times New Roman" w:hAnsi="Times New Roman" w:cs="Times New Roman"/>
          <w:sz w:val="24"/>
          <w:szCs w:val="24"/>
        </w:rPr>
        <w:t xml:space="preserve"> and</w:t>
      </w:r>
      <w:r>
        <w:rPr>
          <w:rFonts w:ascii="Times New Roman" w:hAnsi="Times New Roman" w:cs="Times New Roman"/>
          <w:sz w:val="24"/>
          <w:szCs w:val="24"/>
        </w:rPr>
        <w:t xml:space="preserve"> to know</w:t>
      </w:r>
      <w:r w:rsidR="00AA561F" w:rsidRPr="005467E3">
        <w:rPr>
          <w:rFonts w:ascii="Times New Roman" w:hAnsi="Times New Roman" w:cs="Times New Roman"/>
          <w:sz w:val="24"/>
          <w:szCs w:val="24"/>
        </w:rPr>
        <w:t xml:space="preserve"> her partner’s HIV status and about any STDs. If her partner is HIV-negative, there are </w:t>
      </w:r>
      <w:r w:rsidR="002E7B1B">
        <w:rPr>
          <w:rFonts w:ascii="Times New Roman" w:hAnsi="Times New Roman" w:cs="Times New Roman"/>
          <w:sz w:val="24"/>
          <w:szCs w:val="24"/>
        </w:rPr>
        <w:t xml:space="preserve">safe </w:t>
      </w:r>
      <w:r w:rsidR="001F6999">
        <w:rPr>
          <w:rFonts w:ascii="Times New Roman" w:hAnsi="Times New Roman" w:cs="Times New Roman"/>
          <w:sz w:val="24"/>
          <w:szCs w:val="24"/>
        </w:rPr>
        <w:t xml:space="preserve">activities </w:t>
      </w:r>
      <w:r w:rsidR="002E7B1B">
        <w:rPr>
          <w:rFonts w:ascii="Times New Roman" w:hAnsi="Times New Roman" w:cs="Times New Roman"/>
          <w:sz w:val="24"/>
          <w:szCs w:val="24"/>
        </w:rPr>
        <w:t>that can be done</w:t>
      </w:r>
      <w:r w:rsidR="00AA561F" w:rsidRPr="005467E3">
        <w:rPr>
          <w:rFonts w:ascii="Times New Roman" w:hAnsi="Times New Roman" w:cs="Times New Roman"/>
          <w:sz w:val="24"/>
          <w:szCs w:val="24"/>
        </w:rPr>
        <w:t xml:space="preserve"> (HIV/AIDS Basics, 2017).</w:t>
      </w:r>
      <w:r w:rsidR="000E55C7" w:rsidRPr="005467E3">
        <w:rPr>
          <w:rFonts w:ascii="Times New Roman" w:hAnsi="Times New Roman" w:cs="Times New Roman"/>
          <w:sz w:val="24"/>
          <w:szCs w:val="24"/>
        </w:rPr>
        <w:t xml:space="preserve"> </w:t>
      </w:r>
      <w:r w:rsidR="00AA561F" w:rsidRPr="005467E3">
        <w:rPr>
          <w:rFonts w:ascii="Times New Roman" w:hAnsi="Times New Roman" w:cs="Times New Roman"/>
          <w:sz w:val="24"/>
          <w:szCs w:val="24"/>
        </w:rPr>
        <w:t>If sh</w:t>
      </w:r>
      <w:r w:rsidR="002E7B1B">
        <w:rPr>
          <w:rFonts w:ascii="Times New Roman" w:hAnsi="Times New Roman" w:cs="Times New Roman"/>
          <w:sz w:val="24"/>
          <w:szCs w:val="24"/>
        </w:rPr>
        <w:t xml:space="preserve">e becomes pregnant, she should continue to take her </w:t>
      </w:r>
      <w:r w:rsidR="00AA561F" w:rsidRPr="005467E3">
        <w:rPr>
          <w:rFonts w:ascii="Times New Roman" w:hAnsi="Times New Roman" w:cs="Times New Roman"/>
          <w:sz w:val="24"/>
          <w:szCs w:val="24"/>
        </w:rPr>
        <w:t xml:space="preserve">HIV medications </w:t>
      </w:r>
      <w:r w:rsidR="002E7B1B">
        <w:rPr>
          <w:rFonts w:ascii="Times New Roman" w:hAnsi="Times New Roman" w:cs="Times New Roman"/>
          <w:sz w:val="24"/>
          <w:szCs w:val="24"/>
        </w:rPr>
        <w:t xml:space="preserve">regime, this </w:t>
      </w:r>
      <w:r w:rsidR="00AA561F" w:rsidRPr="005467E3">
        <w:rPr>
          <w:rFonts w:ascii="Times New Roman" w:hAnsi="Times New Roman" w:cs="Times New Roman"/>
          <w:sz w:val="24"/>
          <w:szCs w:val="24"/>
        </w:rPr>
        <w:t xml:space="preserve">will help </w:t>
      </w:r>
      <w:r w:rsidR="002E7B1B">
        <w:rPr>
          <w:rFonts w:ascii="Times New Roman" w:hAnsi="Times New Roman" w:cs="Times New Roman"/>
          <w:sz w:val="24"/>
          <w:szCs w:val="24"/>
        </w:rPr>
        <w:t>in the protection of</w:t>
      </w:r>
      <w:r w:rsidR="00AA561F" w:rsidRPr="005467E3">
        <w:rPr>
          <w:rFonts w:ascii="Times New Roman" w:hAnsi="Times New Roman" w:cs="Times New Roman"/>
          <w:sz w:val="24"/>
          <w:szCs w:val="24"/>
        </w:rPr>
        <w:t xml:space="preserve"> </w:t>
      </w:r>
      <w:r w:rsidR="005467E3" w:rsidRPr="005467E3">
        <w:rPr>
          <w:rFonts w:ascii="Times New Roman" w:hAnsi="Times New Roman" w:cs="Times New Roman"/>
          <w:sz w:val="24"/>
          <w:szCs w:val="24"/>
        </w:rPr>
        <w:t>her</w:t>
      </w:r>
      <w:r w:rsidR="00AA561F" w:rsidRPr="005467E3">
        <w:rPr>
          <w:rFonts w:ascii="Times New Roman" w:hAnsi="Times New Roman" w:cs="Times New Roman"/>
          <w:sz w:val="24"/>
          <w:szCs w:val="24"/>
        </w:rPr>
        <w:t xml:space="preserve"> unborn baby from the virus. </w:t>
      </w:r>
      <w:r w:rsidR="002E7B1B">
        <w:rPr>
          <w:rFonts w:ascii="Times New Roman" w:hAnsi="Times New Roman" w:cs="Times New Roman"/>
          <w:sz w:val="24"/>
          <w:szCs w:val="24"/>
        </w:rPr>
        <w:t>This decreases the chances of the baby seroconverting</w:t>
      </w:r>
      <w:r w:rsidR="00AA561F" w:rsidRPr="005467E3">
        <w:rPr>
          <w:rFonts w:ascii="Times New Roman" w:hAnsi="Times New Roman" w:cs="Times New Roman"/>
          <w:bCs/>
          <w:sz w:val="24"/>
          <w:szCs w:val="24"/>
        </w:rPr>
        <w:t xml:space="preserve"> dramatically</w:t>
      </w:r>
      <w:r w:rsidR="001F6999">
        <w:rPr>
          <w:rFonts w:ascii="Times New Roman" w:hAnsi="Times New Roman" w:cs="Times New Roman"/>
          <w:bCs/>
          <w:sz w:val="24"/>
          <w:szCs w:val="24"/>
        </w:rPr>
        <w:t xml:space="preserve">. </w:t>
      </w:r>
      <w:r w:rsidR="00AA561F" w:rsidRPr="005467E3">
        <w:rPr>
          <w:rFonts w:ascii="Times New Roman" w:hAnsi="Times New Roman" w:cs="Times New Roman"/>
          <w:sz w:val="24"/>
          <w:szCs w:val="24"/>
        </w:rPr>
        <w:t xml:space="preserve">That’s why </w:t>
      </w:r>
      <w:r w:rsidR="002E7B1B">
        <w:rPr>
          <w:rFonts w:ascii="Times New Roman" w:hAnsi="Times New Roman" w:cs="Times New Roman"/>
          <w:sz w:val="24"/>
          <w:szCs w:val="24"/>
        </w:rPr>
        <w:t xml:space="preserve">the do HIV screening on excepting mothers </w:t>
      </w:r>
      <w:r w:rsidR="005467E3" w:rsidRPr="005467E3">
        <w:rPr>
          <w:rFonts w:ascii="Times New Roman" w:hAnsi="Times New Roman" w:cs="Times New Roman"/>
          <w:sz w:val="24"/>
          <w:szCs w:val="24"/>
        </w:rPr>
        <w:t>(HIV/AIDS Basics, 2017)</w:t>
      </w:r>
      <w:r w:rsidR="00AA561F" w:rsidRPr="005467E3">
        <w:rPr>
          <w:rFonts w:ascii="Times New Roman" w:hAnsi="Times New Roman" w:cs="Times New Roman"/>
          <w:sz w:val="24"/>
          <w:szCs w:val="24"/>
        </w:rPr>
        <w:t>.</w:t>
      </w:r>
      <w:r w:rsidR="00C52639" w:rsidRPr="005467E3">
        <w:rPr>
          <w:rFonts w:ascii="Times New Roman" w:hAnsi="Times New Roman" w:cs="Times New Roman"/>
          <w:sz w:val="24"/>
          <w:szCs w:val="24"/>
        </w:rPr>
        <w:t xml:space="preserve">  </w:t>
      </w:r>
      <w:r w:rsidR="005467E3" w:rsidRPr="005467E3">
        <w:rPr>
          <w:rFonts w:ascii="Times New Roman" w:hAnsi="Times New Roman" w:cs="Times New Roman"/>
          <w:sz w:val="24"/>
          <w:szCs w:val="24"/>
        </w:rPr>
        <w:t xml:space="preserve">She can live a very productive life. HIV, though not curable, is a manageable disease. HIV medications have </w:t>
      </w:r>
      <w:r w:rsidR="002E7B1B">
        <w:rPr>
          <w:rFonts w:ascii="Times New Roman" w:hAnsi="Times New Roman" w:cs="Times New Roman"/>
          <w:sz w:val="24"/>
          <w:szCs w:val="24"/>
        </w:rPr>
        <w:t>drastically</w:t>
      </w:r>
      <w:r w:rsidR="002E7B1B" w:rsidRPr="005467E3">
        <w:rPr>
          <w:rFonts w:ascii="Times New Roman" w:hAnsi="Times New Roman" w:cs="Times New Roman"/>
          <w:sz w:val="24"/>
          <w:szCs w:val="24"/>
        </w:rPr>
        <w:t xml:space="preserve"> </w:t>
      </w:r>
      <w:r w:rsidR="00CB4B0A">
        <w:rPr>
          <w:rFonts w:ascii="Times New Roman" w:hAnsi="Times New Roman" w:cs="Times New Roman"/>
          <w:sz w:val="24"/>
          <w:szCs w:val="24"/>
        </w:rPr>
        <w:t>changed the course of HIV infection</w:t>
      </w:r>
      <w:r w:rsidR="005467E3" w:rsidRPr="005467E3">
        <w:rPr>
          <w:rFonts w:ascii="Times New Roman" w:hAnsi="Times New Roman" w:cs="Times New Roman"/>
          <w:sz w:val="24"/>
          <w:szCs w:val="24"/>
        </w:rPr>
        <w:t xml:space="preserve">, </w:t>
      </w:r>
      <w:r w:rsidR="00CB4B0A">
        <w:rPr>
          <w:rFonts w:ascii="Times New Roman" w:hAnsi="Times New Roman" w:cs="Times New Roman"/>
          <w:sz w:val="24"/>
          <w:szCs w:val="24"/>
        </w:rPr>
        <w:t xml:space="preserve">so the </w:t>
      </w:r>
      <w:r w:rsidR="005467E3" w:rsidRPr="005467E3">
        <w:rPr>
          <w:rFonts w:ascii="Times New Roman" w:hAnsi="Times New Roman" w:cs="Times New Roman"/>
          <w:sz w:val="24"/>
          <w:szCs w:val="24"/>
        </w:rPr>
        <w:t>sooner you take steps to protect your health,</w:t>
      </w:r>
      <w:r w:rsidR="00CB4B0A">
        <w:rPr>
          <w:rFonts w:ascii="Times New Roman" w:hAnsi="Times New Roman" w:cs="Times New Roman"/>
          <w:sz w:val="24"/>
          <w:szCs w:val="24"/>
        </w:rPr>
        <w:t xml:space="preserve"> and start </w:t>
      </w:r>
      <w:r w:rsidR="005467E3" w:rsidRPr="005467E3">
        <w:rPr>
          <w:rFonts w:ascii="Times New Roman" w:hAnsi="Times New Roman" w:cs="Times New Roman"/>
          <w:sz w:val="24"/>
          <w:szCs w:val="24"/>
        </w:rPr>
        <w:t>treatment with antiretroviral drugs</w:t>
      </w:r>
      <w:r w:rsidR="00CB4B0A">
        <w:rPr>
          <w:rFonts w:ascii="Times New Roman" w:hAnsi="Times New Roman" w:cs="Times New Roman"/>
          <w:sz w:val="24"/>
          <w:szCs w:val="24"/>
        </w:rPr>
        <w:t xml:space="preserve"> the longer you’ll stay well. </w:t>
      </w:r>
    </w:p>
    <w:p w:rsidR="00CB4B0A" w:rsidRDefault="00CB4B0A" w:rsidP="005467E3">
      <w:pPr>
        <w:tabs>
          <w:tab w:val="num" w:pos="720"/>
        </w:tabs>
        <w:spacing w:line="480" w:lineRule="auto"/>
        <w:rPr>
          <w:rFonts w:ascii="Times New Roman" w:hAnsi="Times New Roman" w:cs="Times New Roman"/>
          <w:sz w:val="24"/>
          <w:szCs w:val="24"/>
        </w:rPr>
      </w:pPr>
    </w:p>
    <w:p w:rsidR="005467E3" w:rsidRPr="005467E3" w:rsidRDefault="005467E3" w:rsidP="005467E3">
      <w:pPr>
        <w:tabs>
          <w:tab w:val="num" w:pos="720"/>
        </w:tabs>
        <w:spacing w:line="480" w:lineRule="auto"/>
        <w:rPr>
          <w:rFonts w:ascii="Times New Roman" w:hAnsi="Times New Roman" w:cs="Times New Roman"/>
          <w:sz w:val="24"/>
          <w:szCs w:val="24"/>
        </w:rPr>
      </w:pPr>
      <w:r w:rsidRPr="005467E3">
        <w:rPr>
          <w:rFonts w:ascii="Times New Roman" w:hAnsi="Times New Roman" w:cs="Times New Roman"/>
          <w:sz w:val="24"/>
          <w:szCs w:val="24"/>
        </w:rPr>
        <w:t xml:space="preserve"> </w:t>
      </w:r>
      <w:bookmarkStart w:id="0" w:name="_GoBack"/>
      <w:bookmarkEnd w:id="0"/>
    </w:p>
    <w:p w:rsidR="00766753" w:rsidRPr="005467E3" w:rsidRDefault="005467E3" w:rsidP="005467E3">
      <w:pPr>
        <w:tabs>
          <w:tab w:val="num" w:pos="720"/>
        </w:tabs>
        <w:spacing w:line="480" w:lineRule="auto"/>
        <w:rPr>
          <w:rFonts w:ascii="Times New Roman" w:hAnsi="Times New Roman" w:cs="Times New Roman"/>
          <w:sz w:val="24"/>
          <w:szCs w:val="24"/>
        </w:rPr>
      </w:pPr>
      <w:r w:rsidRPr="005467E3">
        <w:rPr>
          <w:rFonts w:ascii="Times New Roman" w:hAnsi="Times New Roman" w:cs="Times New Roman"/>
          <w:sz w:val="24"/>
          <w:szCs w:val="24"/>
        </w:rPr>
        <w:t xml:space="preserve"> </w:t>
      </w:r>
    </w:p>
    <w:p w:rsidR="0076281D" w:rsidRDefault="008C3497" w:rsidP="0076281D">
      <w:pPr>
        <w:tabs>
          <w:tab w:val="num" w:pos="720"/>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691160" w:rsidRPr="007507BC" w:rsidRDefault="0076281D" w:rsidP="0076281D">
      <w:pPr>
        <w:tabs>
          <w:tab w:val="num" w:pos="720"/>
        </w:tabs>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91160" w:rsidRPr="007507BC">
        <w:rPr>
          <w:rFonts w:ascii="Times New Roman" w:hAnsi="Times New Roman" w:cs="Times New Roman"/>
          <w:sz w:val="24"/>
          <w:szCs w:val="24"/>
        </w:rPr>
        <w:t>References</w:t>
      </w:r>
    </w:p>
    <w:p w:rsidR="00AA561F" w:rsidRDefault="00AA561F" w:rsidP="002B318C">
      <w:pPr>
        <w:spacing w:after="0" w:line="480" w:lineRule="auto"/>
        <w:ind w:left="720" w:hanging="720"/>
        <w:rPr>
          <w:rFonts w:ascii="Times New Roman" w:hAnsi="Times New Roman" w:cs="Times New Roman"/>
          <w:sz w:val="24"/>
          <w:szCs w:val="24"/>
        </w:rPr>
      </w:pPr>
      <w:bookmarkStart w:id="1" w:name="OLE_LINK11"/>
      <w:bookmarkStart w:id="2" w:name="OLE_LINK12"/>
    </w:p>
    <w:p w:rsidR="00AA561F" w:rsidRDefault="00AA561F" w:rsidP="002B318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HIV/AIDS Basics (2017). Sexual health. Retrieved from </w:t>
      </w:r>
      <w:hyperlink r:id="rId7" w:history="1">
        <w:r w:rsidRPr="00057A49">
          <w:rPr>
            <w:rStyle w:val="Hyperlink"/>
            <w:rFonts w:ascii="Times New Roman" w:hAnsi="Times New Roman" w:cs="Times New Roman"/>
            <w:sz w:val="24"/>
            <w:szCs w:val="24"/>
          </w:rPr>
          <w:t>https://www.aids.gov/hiv-aids-basics/staying-healthy-with-hiv-aids/taking-care-of-yourself/sexual-health/</w:t>
        </w:r>
      </w:hyperlink>
      <w:r>
        <w:rPr>
          <w:rFonts w:ascii="Times New Roman" w:hAnsi="Times New Roman" w:cs="Times New Roman"/>
          <w:sz w:val="24"/>
          <w:szCs w:val="24"/>
        </w:rPr>
        <w:t xml:space="preserve"> </w:t>
      </w:r>
    </w:p>
    <w:p w:rsidR="005467E3" w:rsidRDefault="005467E3" w:rsidP="002B318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HIV/AIDS Basics (2017). Women’s health. Retrieved from </w:t>
      </w:r>
      <w:hyperlink r:id="rId8" w:history="1">
        <w:r w:rsidRPr="00057A49">
          <w:rPr>
            <w:rStyle w:val="Hyperlink"/>
            <w:rFonts w:ascii="Times New Roman" w:hAnsi="Times New Roman" w:cs="Times New Roman"/>
            <w:sz w:val="24"/>
            <w:szCs w:val="24"/>
          </w:rPr>
          <w:t>https://www.aids.gov/hiv-aids-basics/staying-healthy-with-hiv-aids/taking-care-of-yourself/womens-health/</w:t>
        </w:r>
      </w:hyperlink>
      <w:r>
        <w:rPr>
          <w:rFonts w:ascii="Times New Roman" w:hAnsi="Times New Roman" w:cs="Times New Roman"/>
          <w:sz w:val="24"/>
          <w:szCs w:val="24"/>
        </w:rPr>
        <w:t xml:space="preserve"> </w:t>
      </w:r>
    </w:p>
    <w:p w:rsidR="00AE19AE" w:rsidRDefault="00AE19AE" w:rsidP="006637E7">
      <w:pPr>
        <w:spacing w:after="0" w:line="480" w:lineRule="auto"/>
        <w:rPr>
          <w:rFonts w:ascii="Times New Roman" w:hAnsi="Times New Roman" w:cs="Times New Roman"/>
          <w:sz w:val="24"/>
          <w:szCs w:val="24"/>
        </w:rPr>
      </w:pPr>
      <w:r>
        <w:rPr>
          <w:rFonts w:ascii="Times New Roman" w:hAnsi="Times New Roman" w:cs="Times New Roman"/>
          <w:sz w:val="24"/>
          <w:szCs w:val="24"/>
        </w:rPr>
        <w:t>Copstead, L.E., &amp; Banasik, J. (2013).</w:t>
      </w:r>
      <w:r w:rsidR="00E502E9">
        <w:rPr>
          <w:rFonts w:ascii="Times New Roman" w:hAnsi="Times New Roman" w:cs="Times New Roman"/>
          <w:sz w:val="24"/>
          <w:szCs w:val="24"/>
        </w:rPr>
        <w:t xml:space="preserve"> Pathophysiology </w:t>
      </w:r>
      <w:r w:rsidR="0076281D">
        <w:rPr>
          <w:rFonts w:ascii="Times New Roman" w:hAnsi="Times New Roman" w:cs="Times New Roman"/>
          <w:sz w:val="24"/>
          <w:szCs w:val="24"/>
        </w:rPr>
        <w:t>(5</w:t>
      </w:r>
      <w:r w:rsidR="0076281D" w:rsidRPr="0076281D">
        <w:rPr>
          <w:rFonts w:ascii="Times New Roman" w:hAnsi="Times New Roman" w:cs="Times New Roman"/>
          <w:sz w:val="24"/>
          <w:szCs w:val="24"/>
          <w:vertAlign w:val="superscript"/>
        </w:rPr>
        <w:t>th</w:t>
      </w:r>
      <w:r w:rsidR="0076281D">
        <w:rPr>
          <w:rFonts w:ascii="Times New Roman" w:hAnsi="Times New Roman" w:cs="Times New Roman"/>
          <w:sz w:val="24"/>
          <w:szCs w:val="24"/>
        </w:rPr>
        <w:t xml:space="preserve"> ed.). St. Louis, MO: Saunders. </w:t>
      </w:r>
    </w:p>
    <w:p w:rsidR="002C284A" w:rsidRDefault="001231AD" w:rsidP="002B318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Medline Plus (2015</w:t>
      </w:r>
      <w:r w:rsidR="002C284A">
        <w:rPr>
          <w:rFonts w:ascii="Times New Roman" w:hAnsi="Times New Roman" w:cs="Times New Roman"/>
          <w:sz w:val="24"/>
          <w:szCs w:val="24"/>
        </w:rPr>
        <w:t xml:space="preserve">). Acidosis. Retrieved from </w:t>
      </w:r>
      <w:hyperlink r:id="rId9" w:anchor="top" w:history="1">
        <w:r w:rsidR="002C284A" w:rsidRPr="00057A49">
          <w:rPr>
            <w:rStyle w:val="Hyperlink"/>
            <w:rFonts w:ascii="Times New Roman" w:hAnsi="Times New Roman" w:cs="Times New Roman"/>
            <w:sz w:val="24"/>
            <w:szCs w:val="24"/>
          </w:rPr>
          <w:t>http://medlineplus.gov/ency/article/001181.htm#top</w:t>
        </w:r>
      </w:hyperlink>
      <w:r w:rsidR="00E353ED">
        <w:rPr>
          <w:rFonts w:ascii="Times New Roman" w:hAnsi="Times New Roman" w:cs="Times New Roman"/>
          <w:sz w:val="24"/>
          <w:szCs w:val="24"/>
        </w:rPr>
        <w:t xml:space="preserve"> </w:t>
      </w:r>
      <w:r w:rsidR="002C284A">
        <w:rPr>
          <w:rFonts w:ascii="Times New Roman" w:hAnsi="Times New Roman" w:cs="Times New Roman"/>
          <w:sz w:val="24"/>
          <w:szCs w:val="24"/>
        </w:rPr>
        <w:t xml:space="preserve"> </w:t>
      </w:r>
    </w:p>
    <w:p w:rsidR="00E353ED" w:rsidRDefault="00E353ED" w:rsidP="00E353E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WebMD (n.d.). </w:t>
      </w:r>
      <w:r w:rsidRPr="00E353ED">
        <w:rPr>
          <w:rFonts w:ascii="Times New Roman" w:hAnsi="Times New Roman" w:cs="Times New Roman"/>
          <w:sz w:val="24"/>
          <w:szCs w:val="24"/>
        </w:rPr>
        <w:t>How CD4 Counts Help Treat HIV and AIDS</w:t>
      </w:r>
      <w:r>
        <w:rPr>
          <w:rFonts w:ascii="Times New Roman" w:hAnsi="Times New Roman" w:cs="Times New Roman"/>
          <w:sz w:val="24"/>
          <w:szCs w:val="24"/>
        </w:rPr>
        <w:t xml:space="preserve">. Retrieved from  </w:t>
      </w:r>
      <w:hyperlink r:id="rId10" w:anchor="1" w:history="1">
        <w:r w:rsidRPr="00057A49">
          <w:rPr>
            <w:rStyle w:val="Hyperlink"/>
            <w:rFonts w:ascii="Times New Roman" w:hAnsi="Times New Roman" w:cs="Times New Roman"/>
            <w:sz w:val="24"/>
            <w:szCs w:val="24"/>
          </w:rPr>
          <w:t>http://www.webmd.com/hiv-aids/guide/cd4-count-what-does-it-mean#1</w:t>
        </w:r>
      </w:hyperlink>
      <w:r>
        <w:rPr>
          <w:rFonts w:ascii="Times New Roman" w:hAnsi="Times New Roman" w:cs="Times New Roman"/>
          <w:sz w:val="24"/>
          <w:szCs w:val="24"/>
        </w:rPr>
        <w:t xml:space="preserve"> </w:t>
      </w:r>
      <w:bookmarkEnd w:id="1"/>
      <w:bookmarkEnd w:id="2"/>
    </w:p>
    <w:sectPr w:rsidR="00E353ED" w:rsidSect="00507F3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F3" w:rsidRDefault="00F939F3" w:rsidP="00507F39">
      <w:pPr>
        <w:spacing w:after="0" w:line="240" w:lineRule="auto"/>
      </w:pPr>
      <w:r>
        <w:separator/>
      </w:r>
    </w:p>
  </w:endnote>
  <w:endnote w:type="continuationSeparator" w:id="0">
    <w:p w:rsidR="00F939F3" w:rsidRDefault="00F939F3" w:rsidP="0050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F3" w:rsidRDefault="00F939F3" w:rsidP="00507F39">
      <w:pPr>
        <w:spacing w:after="0" w:line="240" w:lineRule="auto"/>
      </w:pPr>
      <w:r>
        <w:separator/>
      </w:r>
    </w:p>
  </w:footnote>
  <w:footnote w:type="continuationSeparator" w:id="0">
    <w:p w:rsidR="00F939F3" w:rsidRDefault="00F939F3" w:rsidP="0050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56" w:rsidRDefault="000A0F47">
    <w:pPr>
      <w:pStyle w:val="Header"/>
    </w:pPr>
    <w:r>
      <w:t>CASE STUDY WEEK 4</w:t>
    </w:r>
    <w:r w:rsidR="00464A56">
      <w:tab/>
    </w:r>
    <w:r w:rsidR="00464A56">
      <w:tab/>
    </w:r>
    <w:r w:rsidR="00464A56">
      <w:fldChar w:fldCharType="begin"/>
    </w:r>
    <w:r w:rsidR="00464A56">
      <w:instrText xml:space="preserve"> PAGE   \* MERGEFORMAT </w:instrText>
    </w:r>
    <w:r w:rsidR="00464A56">
      <w:fldChar w:fldCharType="separate"/>
    </w:r>
    <w:r w:rsidR="00856A9D">
      <w:rPr>
        <w:noProof/>
      </w:rPr>
      <w:t>2</w:t>
    </w:r>
    <w:r w:rsidR="00464A56">
      <w:rPr>
        <w:noProof/>
      </w:rPr>
      <w:fldChar w:fldCharType="end"/>
    </w:r>
  </w:p>
  <w:p w:rsidR="00464A56" w:rsidRDefault="00464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56" w:rsidRDefault="00464A56">
    <w:pPr>
      <w:pStyle w:val="Header"/>
    </w:pPr>
    <w:r>
      <w:t>Running head: CASE STUDY WEEK 4</w:t>
    </w:r>
    <w:r>
      <w:tab/>
    </w:r>
    <w:r>
      <w:tab/>
    </w:r>
    <w:r>
      <w:fldChar w:fldCharType="begin"/>
    </w:r>
    <w:r>
      <w:instrText xml:space="preserve"> PAGE   \* MERGEFORMAT </w:instrText>
    </w:r>
    <w:r>
      <w:fldChar w:fldCharType="separate"/>
    </w:r>
    <w:r w:rsidR="00856A9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1281"/>
    <w:multiLevelType w:val="multilevel"/>
    <w:tmpl w:val="204C7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39"/>
    <w:rsid w:val="000223AE"/>
    <w:rsid w:val="000228B2"/>
    <w:rsid w:val="00092DF5"/>
    <w:rsid w:val="000A0F47"/>
    <w:rsid w:val="000A734A"/>
    <w:rsid w:val="000B2250"/>
    <w:rsid w:val="000E55C7"/>
    <w:rsid w:val="000F1CF5"/>
    <w:rsid w:val="00111BD3"/>
    <w:rsid w:val="0011592F"/>
    <w:rsid w:val="001231AD"/>
    <w:rsid w:val="0016158C"/>
    <w:rsid w:val="00175C07"/>
    <w:rsid w:val="001B050F"/>
    <w:rsid w:val="001C6A6C"/>
    <w:rsid w:val="001D0B54"/>
    <w:rsid w:val="001D3D99"/>
    <w:rsid w:val="001D63EC"/>
    <w:rsid w:val="001E4609"/>
    <w:rsid w:val="001F59D1"/>
    <w:rsid w:val="001F6999"/>
    <w:rsid w:val="0023595F"/>
    <w:rsid w:val="00250069"/>
    <w:rsid w:val="00265317"/>
    <w:rsid w:val="0029516F"/>
    <w:rsid w:val="002A5939"/>
    <w:rsid w:val="002A69C3"/>
    <w:rsid w:val="002A6B19"/>
    <w:rsid w:val="002B318C"/>
    <w:rsid w:val="002C284A"/>
    <w:rsid w:val="002D5BF6"/>
    <w:rsid w:val="002D68C7"/>
    <w:rsid w:val="002E7B1B"/>
    <w:rsid w:val="002F5D0B"/>
    <w:rsid w:val="00307BFA"/>
    <w:rsid w:val="00333123"/>
    <w:rsid w:val="003407C9"/>
    <w:rsid w:val="0034672A"/>
    <w:rsid w:val="00370C79"/>
    <w:rsid w:val="00374B3F"/>
    <w:rsid w:val="003826F5"/>
    <w:rsid w:val="00386810"/>
    <w:rsid w:val="00392C12"/>
    <w:rsid w:val="00396FAA"/>
    <w:rsid w:val="003B01F4"/>
    <w:rsid w:val="003F5D4F"/>
    <w:rsid w:val="00400548"/>
    <w:rsid w:val="004044DA"/>
    <w:rsid w:val="00431F38"/>
    <w:rsid w:val="0044102A"/>
    <w:rsid w:val="00464A56"/>
    <w:rsid w:val="004724DA"/>
    <w:rsid w:val="0047643C"/>
    <w:rsid w:val="004D0491"/>
    <w:rsid w:val="004D71CF"/>
    <w:rsid w:val="004E12BF"/>
    <w:rsid w:val="00507F39"/>
    <w:rsid w:val="00524BD9"/>
    <w:rsid w:val="00531200"/>
    <w:rsid w:val="005467E3"/>
    <w:rsid w:val="00566B25"/>
    <w:rsid w:val="00570DBC"/>
    <w:rsid w:val="005B121B"/>
    <w:rsid w:val="005F0865"/>
    <w:rsid w:val="005F2DDD"/>
    <w:rsid w:val="005F6112"/>
    <w:rsid w:val="00604111"/>
    <w:rsid w:val="0063435F"/>
    <w:rsid w:val="00652F13"/>
    <w:rsid w:val="00661F05"/>
    <w:rsid w:val="006637E7"/>
    <w:rsid w:val="00680CF4"/>
    <w:rsid w:val="006864D2"/>
    <w:rsid w:val="00691160"/>
    <w:rsid w:val="00695614"/>
    <w:rsid w:val="006B3037"/>
    <w:rsid w:val="006D5A76"/>
    <w:rsid w:val="006E38E4"/>
    <w:rsid w:val="007117A0"/>
    <w:rsid w:val="007338AA"/>
    <w:rsid w:val="007372A4"/>
    <w:rsid w:val="007507BC"/>
    <w:rsid w:val="00752813"/>
    <w:rsid w:val="0076281D"/>
    <w:rsid w:val="00763A45"/>
    <w:rsid w:val="007661DE"/>
    <w:rsid w:val="00766753"/>
    <w:rsid w:val="00783A84"/>
    <w:rsid w:val="0079445B"/>
    <w:rsid w:val="00794A28"/>
    <w:rsid w:val="00795085"/>
    <w:rsid w:val="007B3587"/>
    <w:rsid w:val="007D0D99"/>
    <w:rsid w:val="007D224C"/>
    <w:rsid w:val="00806919"/>
    <w:rsid w:val="008116B3"/>
    <w:rsid w:val="00815739"/>
    <w:rsid w:val="008328F3"/>
    <w:rsid w:val="008422A6"/>
    <w:rsid w:val="00850006"/>
    <w:rsid w:val="008568C5"/>
    <w:rsid w:val="00856A9D"/>
    <w:rsid w:val="00883EA4"/>
    <w:rsid w:val="008863CB"/>
    <w:rsid w:val="008C3497"/>
    <w:rsid w:val="008E4FA2"/>
    <w:rsid w:val="008E6A3D"/>
    <w:rsid w:val="00902B3E"/>
    <w:rsid w:val="00943E61"/>
    <w:rsid w:val="00946270"/>
    <w:rsid w:val="009508DF"/>
    <w:rsid w:val="00961C88"/>
    <w:rsid w:val="0097454A"/>
    <w:rsid w:val="00992917"/>
    <w:rsid w:val="00995194"/>
    <w:rsid w:val="009B569B"/>
    <w:rsid w:val="009E0FD7"/>
    <w:rsid w:val="00A20B9F"/>
    <w:rsid w:val="00A3086C"/>
    <w:rsid w:val="00A368A0"/>
    <w:rsid w:val="00A37957"/>
    <w:rsid w:val="00A47816"/>
    <w:rsid w:val="00A832E1"/>
    <w:rsid w:val="00A92292"/>
    <w:rsid w:val="00A941D9"/>
    <w:rsid w:val="00AA123D"/>
    <w:rsid w:val="00AA221B"/>
    <w:rsid w:val="00AA561F"/>
    <w:rsid w:val="00AD15E8"/>
    <w:rsid w:val="00AD7995"/>
    <w:rsid w:val="00AE19AE"/>
    <w:rsid w:val="00B02341"/>
    <w:rsid w:val="00B177D1"/>
    <w:rsid w:val="00B2572F"/>
    <w:rsid w:val="00B348D4"/>
    <w:rsid w:val="00B423E5"/>
    <w:rsid w:val="00B516B3"/>
    <w:rsid w:val="00B962D3"/>
    <w:rsid w:val="00BA5CAB"/>
    <w:rsid w:val="00BE00FE"/>
    <w:rsid w:val="00C07040"/>
    <w:rsid w:val="00C52639"/>
    <w:rsid w:val="00CB2C94"/>
    <w:rsid w:val="00CB4B0A"/>
    <w:rsid w:val="00CE4DFA"/>
    <w:rsid w:val="00CF695E"/>
    <w:rsid w:val="00D01750"/>
    <w:rsid w:val="00D043B5"/>
    <w:rsid w:val="00D43C1B"/>
    <w:rsid w:val="00D44D80"/>
    <w:rsid w:val="00D70073"/>
    <w:rsid w:val="00D812A3"/>
    <w:rsid w:val="00D83800"/>
    <w:rsid w:val="00D96450"/>
    <w:rsid w:val="00DE03DD"/>
    <w:rsid w:val="00DE567C"/>
    <w:rsid w:val="00DE7167"/>
    <w:rsid w:val="00E04A3D"/>
    <w:rsid w:val="00E2356A"/>
    <w:rsid w:val="00E34D6B"/>
    <w:rsid w:val="00E353ED"/>
    <w:rsid w:val="00E35DA1"/>
    <w:rsid w:val="00E502E9"/>
    <w:rsid w:val="00E67697"/>
    <w:rsid w:val="00E8262D"/>
    <w:rsid w:val="00E932A2"/>
    <w:rsid w:val="00E94D84"/>
    <w:rsid w:val="00E95A82"/>
    <w:rsid w:val="00EB736C"/>
    <w:rsid w:val="00EE4E5E"/>
    <w:rsid w:val="00EE56AB"/>
    <w:rsid w:val="00EE6B47"/>
    <w:rsid w:val="00EF23C6"/>
    <w:rsid w:val="00EF33D0"/>
    <w:rsid w:val="00F3074B"/>
    <w:rsid w:val="00F34D13"/>
    <w:rsid w:val="00F939F3"/>
    <w:rsid w:val="00FC694D"/>
    <w:rsid w:val="00FE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0DEA"/>
  <w15:docId w15:val="{23B25DB2-F335-45C4-BFCD-16480B4F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39"/>
  </w:style>
  <w:style w:type="paragraph" w:styleId="Footer">
    <w:name w:val="footer"/>
    <w:basedOn w:val="Normal"/>
    <w:link w:val="FooterChar"/>
    <w:uiPriority w:val="99"/>
    <w:unhideWhenUsed/>
    <w:rsid w:val="0050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39"/>
  </w:style>
  <w:style w:type="character" w:styleId="Emphasis">
    <w:name w:val="Emphasis"/>
    <w:basedOn w:val="DefaultParagraphFont"/>
    <w:uiPriority w:val="20"/>
    <w:qFormat/>
    <w:rsid w:val="000223AE"/>
    <w:rPr>
      <w:i/>
      <w:iCs/>
    </w:rPr>
  </w:style>
  <w:style w:type="character" w:styleId="Hyperlink">
    <w:name w:val="Hyperlink"/>
    <w:basedOn w:val="DefaultParagraphFont"/>
    <w:uiPriority w:val="99"/>
    <w:unhideWhenUsed/>
    <w:rsid w:val="00EF33D0"/>
    <w:rPr>
      <w:color w:val="0563C1" w:themeColor="hyperlink"/>
      <w:u w:val="single"/>
    </w:rPr>
  </w:style>
  <w:style w:type="character" w:styleId="CommentReference">
    <w:name w:val="annotation reference"/>
    <w:basedOn w:val="DefaultParagraphFont"/>
    <w:uiPriority w:val="99"/>
    <w:semiHidden/>
    <w:unhideWhenUsed/>
    <w:rsid w:val="001E4609"/>
    <w:rPr>
      <w:sz w:val="16"/>
      <w:szCs w:val="16"/>
    </w:rPr>
  </w:style>
  <w:style w:type="paragraph" w:styleId="CommentText">
    <w:name w:val="annotation text"/>
    <w:basedOn w:val="Normal"/>
    <w:link w:val="CommentTextChar"/>
    <w:uiPriority w:val="99"/>
    <w:semiHidden/>
    <w:unhideWhenUsed/>
    <w:rsid w:val="001E4609"/>
    <w:pPr>
      <w:spacing w:line="240" w:lineRule="auto"/>
    </w:pPr>
    <w:rPr>
      <w:sz w:val="20"/>
      <w:szCs w:val="20"/>
    </w:rPr>
  </w:style>
  <w:style w:type="character" w:customStyle="1" w:styleId="CommentTextChar">
    <w:name w:val="Comment Text Char"/>
    <w:basedOn w:val="DefaultParagraphFont"/>
    <w:link w:val="CommentText"/>
    <w:uiPriority w:val="99"/>
    <w:semiHidden/>
    <w:rsid w:val="001E4609"/>
    <w:rPr>
      <w:sz w:val="20"/>
      <w:szCs w:val="20"/>
    </w:rPr>
  </w:style>
  <w:style w:type="paragraph" w:styleId="CommentSubject">
    <w:name w:val="annotation subject"/>
    <w:basedOn w:val="CommentText"/>
    <w:next w:val="CommentText"/>
    <w:link w:val="CommentSubjectChar"/>
    <w:uiPriority w:val="99"/>
    <w:semiHidden/>
    <w:unhideWhenUsed/>
    <w:rsid w:val="001E4609"/>
    <w:rPr>
      <w:b/>
      <w:bCs/>
    </w:rPr>
  </w:style>
  <w:style w:type="character" w:customStyle="1" w:styleId="CommentSubjectChar">
    <w:name w:val="Comment Subject Char"/>
    <w:basedOn w:val="CommentTextChar"/>
    <w:link w:val="CommentSubject"/>
    <w:uiPriority w:val="99"/>
    <w:semiHidden/>
    <w:rsid w:val="001E4609"/>
    <w:rPr>
      <w:b/>
      <w:bCs/>
      <w:sz w:val="20"/>
      <w:szCs w:val="20"/>
    </w:rPr>
  </w:style>
  <w:style w:type="paragraph" w:styleId="BalloonText">
    <w:name w:val="Balloon Text"/>
    <w:basedOn w:val="Normal"/>
    <w:link w:val="BalloonTextChar"/>
    <w:uiPriority w:val="99"/>
    <w:semiHidden/>
    <w:unhideWhenUsed/>
    <w:rsid w:val="001E4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09"/>
    <w:rPr>
      <w:rFonts w:ascii="Segoe UI" w:hAnsi="Segoe UI" w:cs="Segoe UI"/>
      <w:sz w:val="18"/>
      <w:szCs w:val="18"/>
    </w:rPr>
  </w:style>
  <w:style w:type="character" w:styleId="FollowedHyperlink">
    <w:name w:val="FollowedHyperlink"/>
    <w:basedOn w:val="DefaultParagraphFont"/>
    <w:uiPriority w:val="99"/>
    <w:semiHidden/>
    <w:unhideWhenUsed/>
    <w:rsid w:val="00883EA4"/>
    <w:rPr>
      <w:color w:val="954F72" w:themeColor="followedHyperlink"/>
      <w:u w:val="single"/>
    </w:rPr>
  </w:style>
  <w:style w:type="paragraph" w:styleId="NormalWeb">
    <w:name w:val="Normal (Web)"/>
    <w:basedOn w:val="Normal"/>
    <w:uiPriority w:val="99"/>
    <w:semiHidden/>
    <w:unhideWhenUsed/>
    <w:rsid w:val="005B12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2441">
      <w:bodyDiv w:val="1"/>
      <w:marLeft w:val="0"/>
      <w:marRight w:val="0"/>
      <w:marTop w:val="0"/>
      <w:marBottom w:val="0"/>
      <w:divBdr>
        <w:top w:val="none" w:sz="0" w:space="0" w:color="auto"/>
        <w:left w:val="none" w:sz="0" w:space="0" w:color="auto"/>
        <w:bottom w:val="none" w:sz="0" w:space="0" w:color="auto"/>
        <w:right w:val="none" w:sz="0" w:space="0" w:color="auto"/>
      </w:divBdr>
    </w:div>
    <w:div w:id="402024189">
      <w:bodyDiv w:val="1"/>
      <w:marLeft w:val="0"/>
      <w:marRight w:val="0"/>
      <w:marTop w:val="0"/>
      <w:marBottom w:val="0"/>
      <w:divBdr>
        <w:top w:val="none" w:sz="0" w:space="0" w:color="auto"/>
        <w:left w:val="none" w:sz="0" w:space="0" w:color="auto"/>
        <w:bottom w:val="none" w:sz="0" w:space="0" w:color="auto"/>
        <w:right w:val="none" w:sz="0" w:space="0" w:color="auto"/>
      </w:divBdr>
    </w:div>
    <w:div w:id="598830472">
      <w:bodyDiv w:val="1"/>
      <w:marLeft w:val="0"/>
      <w:marRight w:val="0"/>
      <w:marTop w:val="0"/>
      <w:marBottom w:val="0"/>
      <w:divBdr>
        <w:top w:val="none" w:sz="0" w:space="0" w:color="auto"/>
        <w:left w:val="none" w:sz="0" w:space="0" w:color="auto"/>
        <w:bottom w:val="none" w:sz="0" w:space="0" w:color="auto"/>
        <w:right w:val="none" w:sz="0" w:space="0" w:color="auto"/>
      </w:divBdr>
      <w:divsChild>
        <w:div w:id="818612058">
          <w:marLeft w:val="0"/>
          <w:marRight w:val="0"/>
          <w:marTop w:val="0"/>
          <w:marBottom w:val="0"/>
          <w:divBdr>
            <w:top w:val="none" w:sz="0" w:space="0" w:color="auto"/>
            <w:left w:val="none" w:sz="0" w:space="0" w:color="auto"/>
            <w:bottom w:val="none" w:sz="0" w:space="0" w:color="auto"/>
            <w:right w:val="none" w:sz="0" w:space="0" w:color="auto"/>
          </w:divBdr>
          <w:divsChild>
            <w:div w:id="899905195">
              <w:marLeft w:val="0"/>
              <w:marRight w:val="0"/>
              <w:marTop w:val="0"/>
              <w:marBottom w:val="0"/>
              <w:divBdr>
                <w:top w:val="none" w:sz="0" w:space="0" w:color="auto"/>
                <w:left w:val="none" w:sz="0" w:space="0" w:color="auto"/>
                <w:bottom w:val="none" w:sz="0" w:space="0" w:color="auto"/>
                <w:right w:val="none" w:sz="0" w:space="0" w:color="auto"/>
              </w:divBdr>
              <w:divsChild>
                <w:div w:id="2011759634">
                  <w:marLeft w:val="0"/>
                  <w:marRight w:val="0"/>
                  <w:marTop w:val="3"/>
                  <w:marBottom w:val="0"/>
                  <w:divBdr>
                    <w:top w:val="none" w:sz="0" w:space="0" w:color="auto"/>
                    <w:left w:val="none" w:sz="0" w:space="0" w:color="auto"/>
                    <w:bottom w:val="none" w:sz="0" w:space="0" w:color="auto"/>
                    <w:right w:val="none" w:sz="0" w:space="0" w:color="auto"/>
                  </w:divBdr>
                  <w:divsChild>
                    <w:div w:id="8808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3420">
      <w:bodyDiv w:val="1"/>
      <w:marLeft w:val="0"/>
      <w:marRight w:val="0"/>
      <w:marTop w:val="0"/>
      <w:marBottom w:val="0"/>
      <w:divBdr>
        <w:top w:val="none" w:sz="0" w:space="0" w:color="auto"/>
        <w:left w:val="none" w:sz="0" w:space="0" w:color="auto"/>
        <w:bottom w:val="none" w:sz="0" w:space="0" w:color="auto"/>
        <w:right w:val="none" w:sz="0" w:space="0" w:color="auto"/>
      </w:divBdr>
      <w:divsChild>
        <w:div w:id="4603056">
          <w:marLeft w:val="0"/>
          <w:marRight w:val="0"/>
          <w:marTop w:val="0"/>
          <w:marBottom w:val="0"/>
          <w:divBdr>
            <w:top w:val="none" w:sz="0" w:space="0" w:color="auto"/>
            <w:left w:val="none" w:sz="0" w:space="0" w:color="auto"/>
            <w:bottom w:val="none" w:sz="0" w:space="0" w:color="auto"/>
            <w:right w:val="none" w:sz="0" w:space="0" w:color="auto"/>
          </w:divBdr>
          <w:divsChild>
            <w:div w:id="1382359372">
              <w:marLeft w:val="0"/>
              <w:marRight w:val="0"/>
              <w:marTop w:val="0"/>
              <w:marBottom w:val="0"/>
              <w:divBdr>
                <w:top w:val="none" w:sz="0" w:space="0" w:color="auto"/>
                <w:left w:val="none" w:sz="0" w:space="0" w:color="auto"/>
                <w:bottom w:val="none" w:sz="0" w:space="0" w:color="auto"/>
                <w:right w:val="none" w:sz="0" w:space="0" w:color="auto"/>
              </w:divBdr>
              <w:divsChild>
                <w:div w:id="897283322">
                  <w:marLeft w:val="0"/>
                  <w:marRight w:val="0"/>
                  <w:marTop w:val="3"/>
                  <w:marBottom w:val="0"/>
                  <w:divBdr>
                    <w:top w:val="none" w:sz="0" w:space="0" w:color="auto"/>
                    <w:left w:val="none" w:sz="0" w:space="0" w:color="auto"/>
                    <w:bottom w:val="none" w:sz="0" w:space="0" w:color="auto"/>
                    <w:right w:val="none" w:sz="0" w:space="0" w:color="auto"/>
                  </w:divBdr>
                  <w:divsChild>
                    <w:div w:id="226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4697">
      <w:bodyDiv w:val="1"/>
      <w:marLeft w:val="0"/>
      <w:marRight w:val="0"/>
      <w:marTop w:val="0"/>
      <w:marBottom w:val="0"/>
      <w:divBdr>
        <w:top w:val="none" w:sz="0" w:space="0" w:color="auto"/>
        <w:left w:val="none" w:sz="0" w:space="0" w:color="auto"/>
        <w:bottom w:val="none" w:sz="0" w:space="0" w:color="auto"/>
        <w:right w:val="none" w:sz="0" w:space="0" w:color="auto"/>
      </w:divBdr>
    </w:div>
    <w:div w:id="1943950356">
      <w:bodyDiv w:val="1"/>
      <w:marLeft w:val="0"/>
      <w:marRight w:val="0"/>
      <w:marTop w:val="0"/>
      <w:marBottom w:val="0"/>
      <w:divBdr>
        <w:top w:val="none" w:sz="0" w:space="0" w:color="auto"/>
        <w:left w:val="none" w:sz="0" w:space="0" w:color="auto"/>
        <w:bottom w:val="none" w:sz="0" w:space="0" w:color="auto"/>
        <w:right w:val="none" w:sz="0" w:space="0" w:color="auto"/>
      </w:divBdr>
      <w:divsChild>
        <w:div w:id="1419476857">
          <w:marLeft w:val="0"/>
          <w:marRight w:val="0"/>
          <w:marTop w:val="0"/>
          <w:marBottom w:val="0"/>
          <w:divBdr>
            <w:top w:val="none" w:sz="0" w:space="0" w:color="auto"/>
            <w:left w:val="none" w:sz="0" w:space="0" w:color="auto"/>
            <w:bottom w:val="none" w:sz="0" w:space="0" w:color="auto"/>
            <w:right w:val="none" w:sz="0" w:space="0" w:color="auto"/>
          </w:divBdr>
          <w:divsChild>
            <w:div w:id="1012102848">
              <w:marLeft w:val="0"/>
              <w:marRight w:val="0"/>
              <w:marTop w:val="0"/>
              <w:marBottom w:val="0"/>
              <w:divBdr>
                <w:top w:val="none" w:sz="0" w:space="0" w:color="auto"/>
                <w:left w:val="none" w:sz="0" w:space="0" w:color="auto"/>
                <w:bottom w:val="none" w:sz="0" w:space="0" w:color="auto"/>
                <w:right w:val="none" w:sz="0" w:space="0" w:color="auto"/>
              </w:divBdr>
              <w:divsChild>
                <w:div w:id="1992519869">
                  <w:marLeft w:val="0"/>
                  <w:marRight w:val="0"/>
                  <w:marTop w:val="0"/>
                  <w:marBottom w:val="0"/>
                  <w:divBdr>
                    <w:top w:val="none" w:sz="0" w:space="0" w:color="auto"/>
                    <w:left w:val="none" w:sz="0" w:space="0" w:color="auto"/>
                    <w:bottom w:val="none" w:sz="0" w:space="0" w:color="auto"/>
                    <w:right w:val="none" w:sz="0" w:space="0" w:color="auto"/>
                  </w:divBdr>
                  <w:divsChild>
                    <w:div w:id="19591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ds.gov/hiv-aids-basics/staying-healthy-with-hiv-aids/taking-care-of-yourself/womens-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ds.gov/hiv-aids-basics/staying-healthy-with-hiv-aids/taking-care-of-yourself/sexual-healt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bmd.com/hiv-aids/guide/cd4-count-what-does-it-mean" TargetMode="External"/><Relationship Id="rId4" Type="http://schemas.openxmlformats.org/officeDocument/2006/relationships/webSettings" Target="webSettings.xml"/><Relationship Id="rId9" Type="http://schemas.openxmlformats.org/officeDocument/2006/relationships/hyperlink" Target="http://medlineplus.gov/ency/article/00118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10096</TotalTime>
  <Pages>7</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Rodriguez</dc:creator>
  <cp:lastModifiedBy>JUNE ARTHUR</cp:lastModifiedBy>
  <cp:revision>27</cp:revision>
  <cp:lastPrinted>2016-06-10T16:40:00Z</cp:lastPrinted>
  <dcterms:created xsi:type="dcterms:W3CDTF">2017-01-24T19:39:00Z</dcterms:created>
  <dcterms:modified xsi:type="dcterms:W3CDTF">2017-02-14T23:16:00Z</dcterms:modified>
</cp:coreProperties>
</file>